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D09977" w14:textId="77777777" w:rsidR="00523B56" w:rsidRPr="00416615" w:rsidRDefault="006531F7" w:rsidP="00DB0CE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16615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14:paraId="419C2A25" w14:textId="77777777" w:rsidR="000C5CCF" w:rsidRPr="00416615" w:rsidRDefault="000C5CCF" w:rsidP="00DB0CE9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16615">
        <w:rPr>
          <w:rFonts w:ascii="Times New Roman" w:hAnsi="Times New Roman" w:cs="Times New Roman"/>
          <w:bCs/>
          <w:sz w:val="28"/>
          <w:szCs w:val="28"/>
        </w:rPr>
        <w:t>к проекту решения Совета депутатов ЗАТО г</w:t>
      </w:r>
      <w:r w:rsidR="00BA06B2" w:rsidRPr="00416615">
        <w:rPr>
          <w:rFonts w:ascii="Times New Roman" w:hAnsi="Times New Roman" w:cs="Times New Roman"/>
          <w:bCs/>
          <w:sz w:val="28"/>
          <w:szCs w:val="28"/>
        </w:rPr>
        <w:t>ород</w:t>
      </w:r>
      <w:r w:rsidRPr="00416615">
        <w:rPr>
          <w:rFonts w:ascii="Times New Roman" w:hAnsi="Times New Roman" w:cs="Times New Roman"/>
          <w:bCs/>
          <w:sz w:val="28"/>
          <w:szCs w:val="28"/>
        </w:rPr>
        <w:t xml:space="preserve"> Заозерск</w:t>
      </w:r>
    </w:p>
    <w:p w14:paraId="1F09A4F6" w14:textId="77777777" w:rsidR="000C5CCF" w:rsidRPr="00416615" w:rsidRDefault="000C5CCF" w:rsidP="00DB0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16615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</w:t>
      </w:r>
      <w:r w:rsidR="00610139" w:rsidRPr="00416615">
        <w:rPr>
          <w:rFonts w:ascii="Times New Roman" w:hAnsi="Times New Roman" w:cs="Times New Roman"/>
          <w:bCs/>
          <w:sz w:val="28"/>
          <w:szCs w:val="28"/>
        </w:rPr>
        <w:t>р</w:t>
      </w:r>
      <w:r w:rsidRPr="00416615">
        <w:rPr>
          <w:rFonts w:ascii="Times New Roman" w:hAnsi="Times New Roman" w:cs="Times New Roman"/>
          <w:bCs/>
          <w:sz w:val="28"/>
          <w:szCs w:val="28"/>
        </w:rPr>
        <w:t>ешение Совета депутатов ЗАТО г</w:t>
      </w:r>
      <w:r w:rsidR="00BA06B2" w:rsidRPr="00416615">
        <w:rPr>
          <w:rFonts w:ascii="Times New Roman" w:hAnsi="Times New Roman" w:cs="Times New Roman"/>
          <w:bCs/>
          <w:sz w:val="28"/>
          <w:szCs w:val="28"/>
        </w:rPr>
        <w:t>ород</w:t>
      </w:r>
      <w:r w:rsidRPr="00416615">
        <w:rPr>
          <w:rFonts w:ascii="Times New Roman" w:hAnsi="Times New Roman" w:cs="Times New Roman"/>
          <w:bCs/>
          <w:sz w:val="28"/>
          <w:szCs w:val="28"/>
        </w:rPr>
        <w:t xml:space="preserve"> Заозерск </w:t>
      </w:r>
    </w:p>
    <w:p w14:paraId="500A2AD6" w14:textId="77777777" w:rsidR="00FD1106" w:rsidRPr="00416615" w:rsidRDefault="005A7836" w:rsidP="00FD1106">
      <w:pPr>
        <w:spacing w:after="0" w:line="240" w:lineRule="auto"/>
        <w:jc w:val="center"/>
      </w:pPr>
      <w:r w:rsidRPr="00416615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bookmarkStart w:id="0" w:name="_Hlk122001182"/>
      <w:r w:rsidR="005E679C" w:rsidRPr="00416615">
        <w:rPr>
          <w:rFonts w:ascii="Times New Roman" w:hAnsi="Times New Roman" w:cs="Times New Roman"/>
          <w:bCs/>
          <w:sz w:val="28"/>
          <w:szCs w:val="28"/>
        </w:rPr>
        <w:t>1</w:t>
      </w:r>
      <w:r w:rsidR="006566F3" w:rsidRPr="00416615">
        <w:rPr>
          <w:rFonts w:ascii="Times New Roman" w:hAnsi="Times New Roman" w:cs="Times New Roman"/>
          <w:bCs/>
          <w:sz w:val="28"/>
          <w:szCs w:val="28"/>
        </w:rPr>
        <w:t>7</w:t>
      </w:r>
      <w:r w:rsidR="000C5CCF" w:rsidRPr="00416615">
        <w:rPr>
          <w:rFonts w:ascii="Times New Roman" w:hAnsi="Times New Roman" w:cs="Times New Roman"/>
          <w:bCs/>
          <w:sz w:val="28"/>
          <w:szCs w:val="28"/>
        </w:rPr>
        <w:t>.12.20</w:t>
      </w:r>
      <w:r w:rsidR="00BA06B2" w:rsidRPr="00416615">
        <w:rPr>
          <w:rFonts w:ascii="Times New Roman" w:hAnsi="Times New Roman" w:cs="Times New Roman"/>
          <w:bCs/>
          <w:sz w:val="28"/>
          <w:szCs w:val="28"/>
        </w:rPr>
        <w:t>2</w:t>
      </w:r>
      <w:r w:rsidR="006566F3" w:rsidRPr="00416615">
        <w:rPr>
          <w:rFonts w:ascii="Times New Roman" w:hAnsi="Times New Roman" w:cs="Times New Roman"/>
          <w:bCs/>
          <w:sz w:val="28"/>
          <w:szCs w:val="28"/>
        </w:rPr>
        <w:t>4</w:t>
      </w:r>
      <w:r w:rsidR="000C5CCF" w:rsidRPr="00416615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6566F3" w:rsidRPr="00416615">
        <w:rPr>
          <w:rFonts w:ascii="Times New Roman" w:hAnsi="Times New Roman" w:cs="Times New Roman"/>
          <w:bCs/>
          <w:sz w:val="28"/>
          <w:szCs w:val="28"/>
        </w:rPr>
        <w:t>0</w:t>
      </w:r>
      <w:r w:rsidR="005E679C" w:rsidRPr="00416615">
        <w:rPr>
          <w:rFonts w:ascii="Times New Roman" w:hAnsi="Times New Roman" w:cs="Times New Roman"/>
          <w:bCs/>
          <w:sz w:val="28"/>
          <w:szCs w:val="28"/>
        </w:rPr>
        <w:t>6</w:t>
      </w:r>
      <w:r w:rsidR="00AE17D2" w:rsidRPr="00416615">
        <w:rPr>
          <w:rFonts w:ascii="Times New Roman" w:hAnsi="Times New Roman" w:cs="Times New Roman"/>
          <w:bCs/>
          <w:sz w:val="28"/>
          <w:szCs w:val="28"/>
        </w:rPr>
        <w:t>-</w:t>
      </w:r>
      <w:r w:rsidR="005E679C" w:rsidRPr="00416615">
        <w:rPr>
          <w:rFonts w:ascii="Times New Roman" w:hAnsi="Times New Roman" w:cs="Times New Roman"/>
          <w:bCs/>
          <w:sz w:val="28"/>
          <w:szCs w:val="28"/>
        </w:rPr>
        <w:t>4</w:t>
      </w:r>
      <w:r w:rsidR="006566F3" w:rsidRPr="00416615">
        <w:rPr>
          <w:rFonts w:ascii="Times New Roman" w:hAnsi="Times New Roman" w:cs="Times New Roman"/>
          <w:bCs/>
          <w:sz w:val="28"/>
          <w:szCs w:val="28"/>
        </w:rPr>
        <w:t>46</w:t>
      </w:r>
      <w:r w:rsidR="005E679C" w:rsidRPr="00416615">
        <w:rPr>
          <w:rFonts w:ascii="Times New Roman" w:hAnsi="Times New Roman" w:cs="Times New Roman"/>
          <w:bCs/>
          <w:sz w:val="28"/>
          <w:szCs w:val="28"/>
        </w:rPr>
        <w:t>7</w:t>
      </w:r>
      <w:bookmarkEnd w:id="0"/>
      <w:r w:rsidR="000C5CCF" w:rsidRPr="00416615">
        <w:rPr>
          <w:rFonts w:ascii="Times New Roman" w:hAnsi="Times New Roman" w:cs="Times New Roman"/>
          <w:bCs/>
          <w:sz w:val="28"/>
          <w:szCs w:val="28"/>
        </w:rPr>
        <w:t xml:space="preserve">«О бюджете ЗАТО город Заозерск </w:t>
      </w:r>
      <w:r w:rsidR="000C5CCF" w:rsidRPr="00416615">
        <w:rPr>
          <w:rFonts w:ascii="Times New Roman" w:hAnsi="Times New Roman" w:cs="Times New Roman"/>
          <w:sz w:val="28"/>
          <w:szCs w:val="28"/>
        </w:rPr>
        <w:t>на 20</w:t>
      </w:r>
      <w:r w:rsidR="004C5C7B" w:rsidRPr="00416615">
        <w:rPr>
          <w:rFonts w:ascii="Times New Roman" w:hAnsi="Times New Roman" w:cs="Times New Roman"/>
          <w:sz w:val="28"/>
          <w:szCs w:val="28"/>
        </w:rPr>
        <w:t>2</w:t>
      </w:r>
      <w:r w:rsidR="006566F3" w:rsidRPr="00416615">
        <w:rPr>
          <w:rFonts w:ascii="Times New Roman" w:hAnsi="Times New Roman" w:cs="Times New Roman"/>
          <w:sz w:val="28"/>
          <w:szCs w:val="28"/>
        </w:rPr>
        <w:t>5</w:t>
      </w:r>
      <w:r w:rsidR="000C5CCF" w:rsidRPr="00416615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A758B5" w:rsidRPr="00416615">
        <w:rPr>
          <w:rFonts w:ascii="Times New Roman" w:hAnsi="Times New Roman" w:cs="Times New Roman"/>
          <w:sz w:val="28"/>
          <w:szCs w:val="28"/>
        </w:rPr>
        <w:t>2</w:t>
      </w:r>
      <w:r w:rsidR="006566F3" w:rsidRPr="00416615">
        <w:rPr>
          <w:rFonts w:ascii="Times New Roman" w:hAnsi="Times New Roman" w:cs="Times New Roman"/>
          <w:sz w:val="28"/>
          <w:szCs w:val="28"/>
        </w:rPr>
        <w:t>6</w:t>
      </w:r>
      <w:r w:rsidR="000C5CCF" w:rsidRPr="00416615">
        <w:rPr>
          <w:rFonts w:ascii="Times New Roman" w:hAnsi="Times New Roman" w:cs="Times New Roman"/>
          <w:sz w:val="28"/>
          <w:szCs w:val="28"/>
        </w:rPr>
        <w:t xml:space="preserve"> и 20</w:t>
      </w:r>
      <w:r w:rsidRPr="00416615">
        <w:rPr>
          <w:rFonts w:ascii="Times New Roman" w:hAnsi="Times New Roman" w:cs="Times New Roman"/>
          <w:sz w:val="28"/>
          <w:szCs w:val="28"/>
        </w:rPr>
        <w:t>2</w:t>
      </w:r>
      <w:r w:rsidR="006566F3" w:rsidRPr="00416615">
        <w:rPr>
          <w:rFonts w:ascii="Times New Roman" w:hAnsi="Times New Roman" w:cs="Times New Roman"/>
          <w:sz w:val="28"/>
          <w:szCs w:val="28"/>
        </w:rPr>
        <w:t>7</w:t>
      </w:r>
      <w:r w:rsidR="000C5CCF" w:rsidRPr="00416615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851B21" w:rsidRPr="00416615">
        <w:rPr>
          <w:rFonts w:ascii="Times New Roman" w:hAnsi="Times New Roman" w:cs="Times New Roman"/>
          <w:sz w:val="28"/>
          <w:szCs w:val="28"/>
        </w:rPr>
        <w:t xml:space="preserve"> (в редакции решения Совета депутатов ЗАТО город Заозерск от </w:t>
      </w:r>
      <w:r w:rsidR="002D0603">
        <w:rPr>
          <w:rFonts w:ascii="Times New Roman" w:hAnsi="Times New Roman" w:cs="Times New Roman"/>
          <w:sz w:val="28"/>
          <w:szCs w:val="28"/>
        </w:rPr>
        <w:t>15</w:t>
      </w:r>
      <w:r w:rsidR="00851B21" w:rsidRPr="00E12D86">
        <w:rPr>
          <w:rFonts w:ascii="Times New Roman" w:hAnsi="Times New Roman" w:cs="Times New Roman"/>
          <w:sz w:val="28"/>
          <w:szCs w:val="28"/>
        </w:rPr>
        <w:t>.0</w:t>
      </w:r>
      <w:r w:rsidR="002D0603">
        <w:rPr>
          <w:rFonts w:ascii="Times New Roman" w:hAnsi="Times New Roman" w:cs="Times New Roman"/>
          <w:sz w:val="28"/>
          <w:szCs w:val="28"/>
        </w:rPr>
        <w:t>7</w:t>
      </w:r>
      <w:r w:rsidR="00851B21" w:rsidRPr="00E12D86">
        <w:rPr>
          <w:rFonts w:ascii="Times New Roman" w:hAnsi="Times New Roman" w:cs="Times New Roman"/>
          <w:sz w:val="28"/>
          <w:szCs w:val="28"/>
        </w:rPr>
        <w:t xml:space="preserve">.2025 № </w:t>
      </w:r>
      <w:r w:rsidR="00676DED" w:rsidRPr="00E12D86">
        <w:rPr>
          <w:rFonts w:ascii="Times New Roman" w:hAnsi="Times New Roman" w:cs="Times New Roman"/>
          <w:sz w:val="28"/>
          <w:szCs w:val="28"/>
        </w:rPr>
        <w:t>1</w:t>
      </w:r>
      <w:r w:rsidR="002D0603">
        <w:rPr>
          <w:rFonts w:ascii="Times New Roman" w:hAnsi="Times New Roman" w:cs="Times New Roman"/>
          <w:sz w:val="28"/>
          <w:szCs w:val="28"/>
        </w:rPr>
        <w:t>9</w:t>
      </w:r>
      <w:r w:rsidR="00851B21" w:rsidRPr="00E12D86">
        <w:rPr>
          <w:rFonts w:ascii="Times New Roman" w:hAnsi="Times New Roman" w:cs="Times New Roman"/>
          <w:sz w:val="28"/>
          <w:szCs w:val="28"/>
        </w:rPr>
        <w:t>-4</w:t>
      </w:r>
      <w:r w:rsidR="00E12D86" w:rsidRPr="00E12D86">
        <w:rPr>
          <w:rFonts w:ascii="Times New Roman" w:hAnsi="Times New Roman" w:cs="Times New Roman"/>
          <w:sz w:val="28"/>
          <w:szCs w:val="28"/>
        </w:rPr>
        <w:t>5</w:t>
      </w:r>
      <w:r w:rsidR="002D0603">
        <w:rPr>
          <w:rFonts w:ascii="Times New Roman" w:hAnsi="Times New Roman" w:cs="Times New Roman"/>
          <w:sz w:val="28"/>
          <w:szCs w:val="28"/>
        </w:rPr>
        <w:t>22</w:t>
      </w:r>
      <w:r w:rsidR="00851B21" w:rsidRPr="00E12D86">
        <w:rPr>
          <w:rFonts w:ascii="Times New Roman" w:hAnsi="Times New Roman" w:cs="Times New Roman"/>
          <w:sz w:val="28"/>
          <w:szCs w:val="28"/>
        </w:rPr>
        <w:t>)</w:t>
      </w:r>
    </w:p>
    <w:p w14:paraId="311A39CC" w14:textId="77777777" w:rsidR="006531F7" w:rsidRPr="00676DED" w:rsidRDefault="006531F7" w:rsidP="00DB0CE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highlight w:val="cyan"/>
        </w:rPr>
      </w:pPr>
    </w:p>
    <w:p w14:paraId="562809B8" w14:textId="77777777" w:rsidR="00BA06B2" w:rsidRPr="00416615" w:rsidRDefault="002B63DE" w:rsidP="00AE17D2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6615">
        <w:rPr>
          <w:rFonts w:ascii="Times New Roman" w:hAnsi="Times New Roman" w:cs="Times New Roman"/>
          <w:bCs/>
          <w:sz w:val="28"/>
          <w:szCs w:val="28"/>
        </w:rPr>
        <w:t xml:space="preserve">Руководствуясь </w:t>
      </w:r>
      <w:r w:rsidR="00C7326D" w:rsidRPr="00416615">
        <w:rPr>
          <w:rFonts w:ascii="Times New Roman" w:hAnsi="Times New Roman" w:cs="Times New Roman"/>
          <w:bCs/>
          <w:sz w:val="28"/>
          <w:szCs w:val="28"/>
        </w:rPr>
        <w:t>Устав</w:t>
      </w:r>
      <w:r w:rsidR="00610139" w:rsidRPr="00416615">
        <w:rPr>
          <w:rFonts w:ascii="Times New Roman" w:hAnsi="Times New Roman" w:cs="Times New Roman"/>
          <w:bCs/>
          <w:sz w:val="28"/>
          <w:szCs w:val="28"/>
        </w:rPr>
        <w:t>ом</w:t>
      </w:r>
      <w:r w:rsidR="00C7326D" w:rsidRPr="00416615">
        <w:rPr>
          <w:rFonts w:ascii="Times New Roman" w:hAnsi="Times New Roman" w:cs="Times New Roman"/>
          <w:bCs/>
          <w:sz w:val="28"/>
          <w:szCs w:val="28"/>
        </w:rPr>
        <w:t xml:space="preserve"> ЗАТО г</w:t>
      </w:r>
      <w:r w:rsidR="00BA06B2" w:rsidRPr="00416615">
        <w:rPr>
          <w:rFonts w:ascii="Times New Roman" w:hAnsi="Times New Roman" w:cs="Times New Roman"/>
          <w:bCs/>
          <w:sz w:val="28"/>
          <w:szCs w:val="28"/>
        </w:rPr>
        <w:t>ород</w:t>
      </w:r>
      <w:r w:rsidR="00C7326D" w:rsidRPr="00416615">
        <w:rPr>
          <w:rFonts w:ascii="Times New Roman" w:hAnsi="Times New Roman" w:cs="Times New Roman"/>
          <w:bCs/>
          <w:sz w:val="28"/>
          <w:szCs w:val="28"/>
        </w:rPr>
        <w:t xml:space="preserve"> Заозерск, Администрация ЗАТО город</w:t>
      </w:r>
      <w:r w:rsidR="008F7CF0" w:rsidRPr="00416615">
        <w:rPr>
          <w:rFonts w:ascii="Times New Roman" w:hAnsi="Times New Roman" w:cs="Times New Roman"/>
          <w:bCs/>
          <w:sz w:val="28"/>
          <w:szCs w:val="28"/>
        </w:rPr>
        <w:t xml:space="preserve"> Заозерск</w:t>
      </w:r>
      <w:r w:rsidR="00C7326D" w:rsidRPr="00416615">
        <w:rPr>
          <w:rFonts w:ascii="Times New Roman" w:hAnsi="Times New Roman" w:cs="Times New Roman"/>
          <w:bCs/>
          <w:sz w:val="28"/>
          <w:szCs w:val="28"/>
        </w:rPr>
        <w:t xml:space="preserve"> выносит на рассмотрение Совет</w:t>
      </w:r>
      <w:r w:rsidR="007752A1" w:rsidRPr="00416615">
        <w:rPr>
          <w:rFonts w:ascii="Times New Roman" w:hAnsi="Times New Roman" w:cs="Times New Roman"/>
          <w:bCs/>
          <w:sz w:val="28"/>
          <w:szCs w:val="28"/>
        </w:rPr>
        <w:t>у</w:t>
      </w:r>
      <w:r w:rsidR="00C7326D" w:rsidRPr="00416615">
        <w:rPr>
          <w:rFonts w:ascii="Times New Roman" w:hAnsi="Times New Roman" w:cs="Times New Roman"/>
          <w:bCs/>
          <w:sz w:val="28"/>
          <w:szCs w:val="28"/>
        </w:rPr>
        <w:t xml:space="preserve"> депутатов ЗАТО г</w:t>
      </w:r>
      <w:r w:rsidR="00BA06B2" w:rsidRPr="00416615">
        <w:rPr>
          <w:rFonts w:ascii="Times New Roman" w:hAnsi="Times New Roman" w:cs="Times New Roman"/>
          <w:bCs/>
          <w:sz w:val="28"/>
          <w:szCs w:val="28"/>
        </w:rPr>
        <w:t>ород</w:t>
      </w:r>
      <w:r w:rsidR="00C7326D" w:rsidRPr="00416615">
        <w:rPr>
          <w:rFonts w:ascii="Times New Roman" w:hAnsi="Times New Roman" w:cs="Times New Roman"/>
          <w:bCs/>
          <w:sz w:val="28"/>
          <w:szCs w:val="28"/>
        </w:rPr>
        <w:t xml:space="preserve"> Заозерск вопрос о внесении изменений в решение Совета депутатов ЗАТО г</w:t>
      </w:r>
      <w:r w:rsidR="00BA06B2" w:rsidRPr="00416615">
        <w:rPr>
          <w:rFonts w:ascii="Times New Roman" w:hAnsi="Times New Roman" w:cs="Times New Roman"/>
          <w:bCs/>
          <w:sz w:val="28"/>
          <w:szCs w:val="28"/>
        </w:rPr>
        <w:t>ород</w:t>
      </w:r>
      <w:r w:rsidR="00AE17D2" w:rsidRPr="00416615">
        <w:rPr>
          <w:rFonts w:ascii="Times New Roman" w:hAnsi="Times New Roman" w:cs="Times New Roman"/>
          <w:bCs/>
          <w:sz w:val="28"/>
          <w:szCs w:val="28"/>
        </w:rPr>
        <w:t xml:space="preserve"> Заозерск</w:t>
      </w:r>
      <w:r w:rsidR="004A60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6AF1" w:rsidRPr="00416615">
        <w:rPr>
          <w:rFonts w:ascii="Times New Roman" w:hAnsi="Times New Roman" w:cs="Times New Roman"/>
          <w:bCs/>
          <w:sz w:val="28"/>
          <w:szCs w:val="28"/>
        </w:rPr>
        <w:t>от 1</w:t>
      </w:r>
      <w:r w:rsidR="006566F3" w:rsidRPr="00416615">
        <w:rPr>
          <w:rFonts w:ascii="Times New Roman" w:hAnsi="Times New Roman" w:cs="Times New Roman"/>
          <w:bCs/>
          <w:sz w:val="28"/>
          <w:szCs w:val="28"/>
        </w:rPr>
        <w:t>7</w:t>
      </w:r>
      <w:r w:rsidR="00636AF1" w:rsidRPr="00416615">
        <w:rPr>
          <w:rFonts w:ascii="Times New Roman" w:hAnsi="Times New Roman" w:cs="Times New Roman"/>
          <w:bCs/>
          <w:sz w:val="28"/>
          <w:szCs w:val="28"/>
        </w:rPr>
        <w:t>.12.202</w:t>
      </w:r>
      <w:r w:rsidR="006566F3" w:rsidRPr="00416615">
        <w:rPr>
          <w:rFonts w:ascii="Times New Roman" w:hAnsi="Times New Roman" w:cs="Times New Roman"/>
          <w:bCs/>
          <w:sz w:val="28"/>
          <w:szCs w:val="28"/>
        </w:rPr>
        <w:t>4</w:t>
      </w:r>
      <w:r w:rsidR="00636AF1" w:rsidRPr="00416615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6566F3" w:rsidRPr="00416615">
        <w:rPr>
          <w:rFonts w:ascii="Times New Roman" w:hAnsi="Times New Roman" w:cs="Times New Roman"/>
          <w:bCs/>
          <w:sz w:val="28"/>
          <w:szCs w:val="28"/>
        </w:rPr>
        <w:t>0</w:t>
      </w:r>
      <w:r w:rsidR="00636AF1" w:rsidRPr="00416615">
        <w:rPr>
          <w:rFonts w:ascii="Times New Roman" w:hAnsi="Times New Roman" w:cs="Times New Roman"/>
          <w:bCs/>
          <w:sz w:val="28"/>
          <w:szCs w:val="28"/>
        </w:rPr>
        <w:t>6-4</w:t>
      </w:r>
      <w:r w:rsidR="006566F3" w:rsidRPr="00416615">
        <w:rPr>
          <w:rFonts w:ascii="Times New Roman" w:hAnsi="Times New Roman" w:cs="Times New Roman"/>
          <w:bCs/>
          <w:sz w:val="28"/>
          <w:szCs w:val="28"/>
        </w:rPr>
        <w:t>46</w:t>
      </w:r>
      <w:r w:rsidR="00636AF1" w:rsidRPr="00416615">
        <w:rPr>
          <w:rFonts w:ascii="Times New Roman" w:hAnsi="Times New Roman" w:cs="Times New Roman"/>
          <w:bCs/>
          <w:sz w:val="28"/>
          <w:szCs w:val="28"/>
        </w:rPr>
        <w:t xml:space="preserve">7 «О бюджете ЗАТО город Заозерск </w:t>
      </w:r>
      <w:r w:rsidR="00636AF1" w:rsidRPr="00416615">
        <w:rPr>
          <w:rFonts w:ascii="Times New Roman" w:hAnsi="Times New Roman" w:cs="Times New Roman"/>
          <w:sz w:val="28"/>
          <w:szCs w:val="28"/>
        </w:rPr>
        <w:t>на 202</w:t>
      </w:r>
      <w:r w:rsidR="006566F3" w:rsidRPr="00416615">
        <w:rPr>
          <w:rFonts w:ascii="Times New Roman" w:hAnsi="Times New Roman" w:cs="Times New Roman"/>
          <w:sz w:val="28"/>
          <w:szCs w:val="28"/>
        </w:rPr>
        <w:t>5</w:t>
      </w:r>
      <w:r w:rsidR="00636AF1" w:rsidRPr="0041661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566F3" w:rsidRPr="00416615">
        <w:rPr>
          <w:rFonts w:ascii="Times New Roman" w:hAnsi="Times New Roman" w:cs="Times New Roman"/>
          <w:sz w:val="28"/>
          <w:szCs w:val="28"/>
        </w:rPr>
        <w:t>6</w:t>
      </w:r>
      <w:r w:rsidR="00636AF1" w:rsidRPr="00416615">
        <w:rPr>
          <w:rFonts w:ascii="Times New Roman" w:hAnsi="Times New Roman" w:cs="Times New Roman"/>
          <w:sz w:val="28"/>
          <w:szCs w:val="28"/>
        </w:rPr>
        <w:t xml:space="preserve"> и 202</w:t>
      </w:r>
      <w:r w:rsidR="006566F3" w:rsidRPr="00416615">
        <w:rPr>
          <w:rFonts w:ascii="Times New Roman" w:hAnsi="Times New Roman" w:cs="Times New Roman"/>
          <w:sz w:val="28"/>
          <w:szCs w:val="28"/>
        </w:rPr>
        <w:t>7</w:t>
      </w:r>
      <w:r w:rsidR="00636AF1" w:rsidRPr="00416615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8B6303">
        <w:rPr>
          <w:rFonts w:ascii="Times New Roman" w:hAnsi="Times New Roman" w:cs="Times New Roman"/>
          <w:sz w:val="28"/>
          <w:szCs w:val="28"/>
        </w:rPr>
        <w:t xml:space="preserve"> </w:t>
      </w:r>
      <w:r w:rsidR="00851B21" w:rsidRPr="00416615">
        <w:t>(</w:t>
      </w:r>
      <w:r w:rsidR="00851B21" w:rsidRPr="00416615">
        <w:rPr>
          <w:rFonts w:ascii="Times New Roman" w:hAnsi="Times New Roman" w:cs="Times New Roman"/>
          <w:bCs/>
          <w:sz w:val="28"/>
          <w:szCs w:val="28"/>
        </w:rPr>
        <w:t xml:space="preserve">в редакции решения Совета депутатов ЗАТО город Заозерск </w:t>
      </w:r>
      <w:r w:rsidR="00E12D86" w:rsidRPr="00E12D86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D0603">
        <w:rPr>
          <w:rFonts w:ascii="Times New Roman" w:hAnsi="Times New Roman" w:cs="Times New Roman"/>
          <w:bCs/>
          <w:sz w:val="28"/>
          <w:szCs w:val="28"/>
        </w:rPr>
        <w:t>15</w:t>
      </w:r>
      <w:r w:rsidR="00E12D86" w:rsidRPr="00E12D86">
        <w:rPr>
          <w:rFonts w:ascii="Times New Roman" w:hAnsi="Times New Roman" w:cs="Times New Roman"/>
          <w:bCs/>
          <w:sz w:val="28"/>
          <w:szCs w:val="28"/>
        </w:rPr>
        <w:t>.0</w:t>
      </w:r>
      <w:r w:rsidR="002D0603">
        <w:rPr>
          <w:rFonts w:ascii="Times New Roman" w:hAnsi="Times New Roman" w:cs="Times New Roman"/>
          <w:bCs/>
          <w:sz w:val="28"/>
          <w:szCs w:val="28"/>
        </w:rPr>
        <w:t>7</w:t>
      </w:r>
      <w:r w:rsidR="00E12D86" w:rsidRPr="00E12D86">
        <w:rPr>
          <w:rFonts w:ascii="Times New Roman" w:hAnsi="Times New Roman" w:cs="Times New Roman"/>
          <w:bCs/>
          <w:sz w:val="28"/>
          <w:szCs w:val="28"/>
        </w:rPr>
        <w:t>.2025 № 1</w:t>
      </w:r>
      <w:r w:rsidR="002D0603">
        <w:rPr>
          <w:rFonts w:ascii="Times New Roman" w:hAnsi="Times New Roman" w:cs="Times New Roman"/>
          <w:bCs/>
          <w:sz w:val="28"/>
          <w:szCs w:val="28"/>
        </w:rPr>
        <w:t>9</w:t>
      </w:r>
      <w:r w:rsidR="00E12D86" w:rsidRPr="00E12D86">
        <w:rPr>
          <w:rFonts w:ascii="Times New Roman" w:hAnsi="Times New Roman" w:cs="Times New Roman"/>
          <w:bCs/>
          <w:sz w:val="28"/>
          <w:szCs w:val="28"/>
        </w:rPr>
        <w:t>-45</w:t>
      </w:r>
      <w:r w:rsidR="002D0603">
        <w:rPr>
          <w:rFonts w:ascii="Times New Roman" w:hAnsi="Times New Roman" w:cs="Times New Roman"/>
          <w:bCs/>
          <w:sz w:val="28"/>
          <w:szCs w:val="28"/>
        </w:rPr>
        <w:t>22</w:t>
      </w:r>
      <w:r w:rsidR="00E12D86" w:rsidRPr="00E12D86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B5A34" w:rsidRPr="00416615">
        <w:rPr>
          <w:rFonts w:ascii="Times New Roman" w:hAnsi="Times New Roman" w:cs="Times New Roman"/>
          <w:bCs/>
          <w:sz w:val="28"/>
          <w:szCs w:val="28"/>
        </w:rPr>
        <w:t>(далее – Реше</w:t>
      </w:r>
      <w:r w:rsidR="00FB5A34" w:rsidRPr="00416615">
        <w:rPr>
          <w:rFonts w:ascii="Times New Roman" w:hAnsi="Times New Roman" w:cs="Times New Roman"/>
          <w:sz w:val="28"/>
          <w:szCs w:val="28"/>
        </w:rPr>
        <w:t>ние)</w:t>
      </w:r>
      <w:r w:rsidR="00BA06B2" w:rsidRPr="00416615">
        <w:rPr>
          <w:rFonts w:ascii="Times New Roman" w:hAnsi="Times New Roman" w:cs="Times New Roman"/>
          <w:bCs/>
          <w:sz w:val="28"/>
          <w:szCs w:val="28"/>
        </w:rPr>
        <w:t>.</w:t>
      </w:r>
    </w:p>
    <w:p w14:paraId="5909C40A" w14:textId="77777777" w:rsidR="00851B21" w:rsidRPr="00416615" w:rsidRDefault="00851B21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6615">
        <w:rPr>
          <w:rFonts w:ascii="Times New Roman" w:hAnsi="Times New Roman" w:cs="Times New Roman"/>
          <w:bCs/>
          <w:sz w:val="28"/>
          <w:szCs w:val="28"/>
        </w:rPr>
        <w:t>Необходимость внесения изменений в Решение обусловлена следующим:</w:t>
      </w:r>
    </w:p>
    <w:p w14:paraId="66B2988F" w14:textId="77777777" w:rsidR="00851B21" w:rsidRPr="002D0603" w:rsidRDefault="00851B21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0603">
        <w:rPr>
          <w:rFonts w:ascii="Times New Roman" w:hAnsi="Times New Roman" w:cs="Times New Roman"/>
          <w:bCs/>
          <w:sz w:val="28"/>
          <w:szCs w:val="28"/>
        </w:rPr>
        <w:t>I. ТЕКУЩИЙ ФИНАНСОВЫЙ 202</w:t>
      </w:r>
      <w:r w:rsidR="00A51253" w:rsidRPr="002D0603">
        <w:rPr>
          <w:rFonts w:ascii="Times New Roman" w:hAnsi="Times New Roman" w:cs="Times New Roman"/>
          <w:bCs/>
          <w:sz w:val="28"/>
          <w:szCs w:val="28"/>
        </w:rPr>
        <w:t>5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 ГОД.</w:t>
      </w:r>
    </w:p>
    <w:p w14:paraId="6C93997C" w14:textId="77777777" w:rsidR="00851B21" w:rsidRPr="00416615" w:rsidRDefault="00753B46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0603">
        <w:rPr>
          <w:rFonts w:ascii="Times New Roman" w:hAnsi="Times New Roman" w:cs="Times New Roman"/>
          <w:bCs/>
          <w:sz w:val="28"/>
          <w:szCs w:val="28"/>
        </w:rPr>
        <w:t>1. </w:t>
      </w:r>
      <w:r w:rsidR="00851B21" w:rsidRPr="002D0603">
        <w:rPr>
          <w:rFonts w:ascii="Times New Roman" w:hAnsi="Times New Roman" w:cs="Times New Roman"/>
          <w:bCs/>
          <w:sz w:val="28"/>
          <w:szCs w:val="28"/>
        </w:rPr>
        <w:t>Увеличение доходной части бюджета ЗАТО город Заозерск на текущий финансовый год в размере</w:t>
      </w:r>
      <w:r w:rsidR="00AA3A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6D2C" w:rsidRPr="002D0603">
        <w:rPr>
          <w:rFonts w:ascii="Times New Roman" w:hAnsi="Times New Roman" w:cs="Times New Roman"/>
          <w:bCs/>
          <w:sz w:val="28"/>
          <w:szCs w:val="28"/>
        </w:rPr>
        <w:t>11</w:t>
      </w:r>
      <w:r w:rsidR="00332A64"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="00126D2C" w:rsidRPr="002D0603">
        <w:rPr>
          <w:rFonts w:ascii="Times New Roman" w:hAnsi="Times New Roman" w:cs="Times New Roman"/>
          <w:bCs/>
          <w:sz w:val="28"/>
          <w:szCs w:val="28"/>
        </w:rPr>
        <w:t>959</w:t>
      </w:r>
      <w:r w:rsidR="005A172E"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="00126D2C" w:rsidRPr="002D0603">
        <w:rPr>
          <w:rFonts w:ascii="Times New Roman" w:hAnsi="Times New Roman" w:cs="Times New Roman"/>
          <w:bCs/>
          <w:sz w:val="28"/>
          <w:szCs w:val="28"/>
        </w:rPr>
        <w:t>155</w:t>
      </w:r>
      <w:r w:rsidR="00676DED" w:rsidRPr="002D0603">
        <w:rPr>
          <w:rFonts w:ascii="Times New Roman" w:hAnsi="Times New Roman" w:cs="Times New Roman"/>
          <w:bCs/>
          <w:sz w:val="28"/>
          <w:szCs w:val="28"/>
        </w:rPr>
        <w:t>,</w:t>
      </w:r>
      <w:r w:rsidR="00126D2C" w:rsidRPr="002D0603">
        <w:rPr>
          <w:rFonts w:ascii="Times New Roman" w:hAnsi="Times New Roman" w:cs="Times New Roman"/>
          <w:bCs/>
          <w:sz w:val="28"/>
          <w:szCs w:val="28"/>
        </w:rPr>
        <w:t>09</w:t>
      </w:r>
      <w:r w:rsidR="00332A64" w:rsidRPr="002D0603">
        <w:rPr>
          <w:rFonts w:ascii="Times New Roman" w:hAnsi="Times New Roman" w:cs="Times New Roman"/>
          <w:bCs/>
          <w:sz w:val="28"/>
          <w:szCs w:val="28"/>
        </w:rPr>
        <w:t xml:space="preserve"> руб.</w:t>
      </w:r>
    </w:p>
    <w:p w14:paraId="75742DB1" w14:textId="77777777" w:rsidR="000264A4" w:rsidRPr="00463409" w:rsidRDefault="00851B21" w:rsidP="00D222FD">
      <w:pPr>
        <w:widowControl w:val="0"/>
        <w:tabs>
          <w:tab w:val="left" w:pos="0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0603">
        <w:rPr>
          <w:rFonts w:ascii="Times New Roman" w:hAnsi="Times New Roman" w:cs="Times New Roman"/>
          <w:bCs/>
          <w:sz w:val="28"/>
          <w:szCs w:val="28"/>
        </w:rPr>
        <w:t>1.1.</w:t>
      </w:r>
      <w:r w:rsidR="00753B46" w:rsidRPr="002D0603">
        <w:rPr>
          <w:rFonts w:ascii="Times New Roman" w:hAnsi="Times New Roman" w:cs="Times New Roman"/>
          <w:bCs/>
          <w:sz w:val="28"/>
          <w:szCs w:val="28"/>
        </w:rPr>
        <w:t> </w:t>
      </w:r>
      <w:bookmarkStart w:id="1" w:name="_Hlk73345342"/>
      <w:bookmarkStart w:id="2" w:name="_Hlk37261371"/>
      <w:bookmarkStart w:id="3" w:name="_Hlk73343052"/>
      <w:bookmarkStart w:id="4" w:name="_Hlk127187087"/>
      <w:r w:rsidR="00753B46" w:rsidRPr="002D0603">
        <w:rPr>
          <w:rFonts w:ascii="Times New Roman" w:hAnsi="Times New Roman" w:cs="Times New Roman"/>
          <w:bCs/>
          <w:sz w:val="28"/>
          <w:szCs w:val="28"/>
        </w:rPr>
        <w:t>В соответствии</w:t>
      </w:r>
      <w:bookmarkStart w:id="5" w:name="_Hlk177053072"/>
      <w:r w:rsidR="00753B46" w:rsidRPr="002D0603">
        <w:rPr>
          <w:rFonts w:ascii="Times New Roman" w:hAnsi="Times New Roman" w:cs="Times New Roman"/>
          <w:bCs/>
          <w:sz w:val="28"/>
          <w:szCs w:val="28"/>
        </w:rPr>
        <w:t xml:space="preserve"> с</w:t>
      </w:r>
      <w:bookmarkEnd w:id="1"/>
      <w:bookmarkEnd w:id="2"/>
      <w:bookmarkEnd w:id="3"/>
      <w:bookmarkEnd w:id="4"/>
      <w:bookmarkEnd w:id="5"/>
      <w:r w:rsidR="00DB44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4482" w:rsidRPr="002D0603">
        <w:rPr>
          <w:rFonts w:ascii="Times New Roman" w:hAnsi="Times New Roman" w:cs="Times New Roman"/>
          <w:bCs/>
          <w:sz w:val="28"/>
          <w:szCs w:val="28"/>
        </w:rPr>
        <w:t>постановлени</w:t>
      </w:r>
      <w:r w:rsidR="00C60BE5" w:rsidRPr="002D0603">
        <w:rPr>
          <w:rFonts w:ascii="Times New Roman" w:hAnsi="Times New Roman" w:cs="Times New Roman"/>
          <w:bCs/>
          <w:sz w:val="28"/>
          <w:szCs w:val="28"/>
        </w:rPr>
        <w:t>ем</w:t>
      </w:r>
      <w:r w:rsidR="007A4482" w:rsidRPr="002D0603">
        <w:rPr>
          <w:rFonts w:ascii="Times New Roman" w:hAnsi="Times New Roman" w:cs="Times New Roman"/>
          <w:bCs/>
          <w:sz w:val="28"/>
          <w:szCs w:val="28"/>
        </w:rPr>
        <w:t xml:space="preserve"> Правительства Мурманской области от </w:t>
      </w:r>
      <w:r w:rsidR="00C60BE5" w:rsidRPr="002D0603">
        <w:rPr>
          <w:rFonts w:ascii="Times New Roman" w:hAnsi="Times New Roman" w:cs="Times New Roman"/>
          <w:bCs/>
          <w:sz w:val="28"/>
          <w:szCs w:val="28"/>
        </w:rPr>
        <w:t>25.09</w:t>
      </w:r>
      <w:r w:rsidR="007A4482" w:rsidRPr="002D0603">
        <w:rPr>
          <w:rFonts w:ascii="Times New Roman" w:hAnsi="Times New Roman" w:cs="Times New Roman"/>
          <w:bCs/>
          <w:sz w:val="28"/>
          <w:szCs w:val="28"/>
        </w:rPr>
        <w:t>.202</w:t>
      </w:r>
      <w:r w:rsidR="00C60BE5" w:rsidRPr="002D0603">
        <w:rPr>
          <w:rFonts w:ascii="Times New Roman" w:hAnsi="Times New Roman" w:cs="Times New Roman"/>
          <w:bCs/>
          <w:sz w:val="28"/>
          <w:szCs w:val="28"/>
        </w:rPr>
        <w:t>5</w:t>
      </w:r>
      <w:r w:rsidR="007A4482" w:rsidRPr="002D060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C60BE5" w:rsidRPr="002D0603">
        <w:rPr>
          <w:rFonts w:ascii="Times New Roman" w:hAnsi="Times New Roman" w:cs="Times New Roman"/>
          <w:bCs/>
          <w:sz w:val="28"/>
          <w:szCs w:val="28"/>
        </w:rPr>
        <w:t>619</w:t>
      </w:r>
      <w:r w:rsidR="007A4482" w:rsidRPr="002D0603">
        <w:rPr>
          <w:rFonts w:ascii="Times New Roman" w:hAnsi="Times New Roman" w:cs="Times New Roman"/>
          <w:bCs/>
          <w:sz w:val="28"/>
          <w:szCs w:val="28"/>
        </w:rPr>
        <w:t>-ПП «О</w:t>
      </w:r>
      <w:r w:rsidR="00C60BE5" w:rsidRPr="002D0603">
        <w:rPr>
          <w:rFonts w:ascii="Times New Roman" w:hAnsi="Times New Roman" w:cs="Times New Roman"/>
          <w:bCs/>
          <w:sz w:val="28"/>
          <w:szCs w:val="28"/>
        </w:rPr>
        <w:t>б</w:t>
      </w:r>
      <w:r w:rsidR="00DB44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0BE5" w:rsidRPr="002D0603">
        <w:rPr>
          <w:rFonts w:ascii="Times New Roman" w:hAnsi="Times New Roman" w:cs="Times New Roman"/>
          <w:bCs/>
          <w:sz w:val="28"/>
          <w:szCs w:val="28"/>
        </w:rPr>
        <w:t>увеличении бюджетных ассигнований резервного фонда Правительства Мурманской области и о внесении изменений в государственную программу Мурманской области «Образование и наука»</w:t>
      </w:r>
      <w:r w:rsidR="007A4482" w:rsidRPr="002D060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264A4" w:rsidRPr="002D0603">
        <w:rPr>
          <w:rFonts w:ascii="Times New Roman" w:hAnsi="Times New Roman" w:cs="Times New Roman"/>
          <w:bCs/>
          <w:sz w:val="28"/>
          <w:szCs w:val="28"/>
        </w:rPr>
        <w:t>постановлением Правительства Мурманской области</w:t>
      </w:r>
      <w:r w:rsidR="00E9193D" w:rsidRPr="002D0603">
        <w:rPr>
          <w:rFonts w:ascii="Times New Roman" w:hAnsi="Times New Roman" w:cs="Times New Roman"/>
          <w:bCs/>
          <w:sz w:val="28"/>
          <w:szCs w:val="28"/>
        </w:rPr>
        <w:t xml:space="preserve"> от 05.08.2025 № 513-ПП «О внесении изменений в государственную программу Мурманской области «Комфортное жилье и городская среда»</w:t>
      </w:r>
      <w:r w:rsidR="008D0017" w:rsidRPr="002D060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D0603" w:rsidRPr="002D0603">
        <w:rPr>
          <w:rFonts w:ascii="Times New Roman" w:hAnsi="Times New Roman" w:cs="Times New Roman"/>
          <w:bCs/>
          <w:sz w:val="28"/>
          <w:szCs w:val="28"/>
        </w:rPr>
        <w:t xml:space="preserve">проектом </w:t>
      </w:r>
      <w:r w:rsidR="008D0017" w:rsidRPr="002D0603">
        <w:rPr>
          <w:rFonts w:ascii="Times New Roman" w:hAnsi="Times New Roman" w:cs="Times New Roman"/>
          <w:bCs/>
          <w:sz w:val="28"/>
          <w:szCs w:val="28"/>
        </w:rPr>
        <w:t>постановлени</w:t>
      </w:r>
      <w:r w:rsidR="002D0603" w:rsidRPr="002D0603">
        <w:rPr>
          <w:rFonts w:ascii="Times New Roman" w:hAnsi="Times New Roman" w:cs="Times New Roman"/>
          <w:bCs/>
          <w:sz w:val="28"/>
          <w:szCs w:val="28"/>
        </w:rPr>
        <w:t>я</w:t>
      </w:r>
      <w:r w:rsidR="008D0017" w:rsidRPr="002D0603">
        <w:rPr>
          <w:rFonts w:ascii="Times New Roman" w:hAnsi="Times New Roman" w:cs="Times New Roman"/>
          <w:bCs/>
          <w:sz w:val="28"/>
          <w:szCs w:val="28"/>
        </w:rPr>
        <w:t xml:space="preserve"> Правительства Мурманской области «О внесении изменений в государственную программу Мурманской области «Финансы» </w:t>
      </w:r>
      <w:r w:rsidR="000264A4" w:rsidRPr="002D0603">
        <w:rPr>
          <w:rFonts w:ascii="Times New Roman" w:hAnsi="Times New Roman" w:cs="Times New Roman"/>
          <w:bCs/>
          <w:sz w:val="28"/>
          <w:szCs w:val="28"/>
        </w:rPr>
        <w:t xml:space="preserve">– в размере </w:t>
      </w:r>
      <w:bookmarkStart w:id="6" w:name="_Hlk199321592"/>
      <w:r w:rsidR="005D436A" w:rsidRPr="002D0603">
        <w:rPr>
          <w:rFonts w:ascii="Times New Roman" w:hAnsi="Times New Roman" w:cs="Times New Roman"/>
          <w:bCs/>
          <w:sz w:val="28"/>
          <w:szCs w:val="28"/>
        </w:rPr>
        <w:t>13</w:t>
      </w:r>
      <w:r w:rsidR="000264A4"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="005D436A" w:rsidRPr="002D0603">
        <w:rPr>
          <w:rFonts w:ascii="Times New Roman" w:hAnsi="Times New Roman" w:cs="Times New Roman"/>
          <w:bCs/>
          <w:sz w:val="28"/>
          <w:szCs w:val="28"/>
        </w:rPr>
        <w:t>893</w:t>
      </w:r>
      <w:r w:rsidR="000264A4"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="005D436A" w:rsidRPr="002D0603">
        <w:rPr>
          <w:rFonts w:ascii="Times New Roman" w:hAnsi="Times New Roman" w:cs="Times New Roman"/>
          <w:bCs/>
          <w:sz w:val="28"/>
          <w:szCs w:val="28"/>
        </w:rPr>
        <w:t>699</w:t>
      </w:r>
      <w:r w:rsidR="000264A4" w:rsidRPr="002D0603">
        <w:rPr>
          <w:rFonts w:ascii="Times New Roman" w:hAnsi="Times New Roman" w:cs="Times New Roman"/>
          <w:bCs/>
          <w:sz w:val="28"/>
          <w:szCs w:val="28"/>
        </w:rPr>
        <w:t>,</w:t>
      </w:r>
      <w:bookmarkEnd w:id="6"/>
      <w:r w:rsidR="005D436A" w:rsidRPr="002D0603">
        <w:rPr>
          <w:rFonts w:ascii="Times New Roman" w:hAnsi="Times New Roman" w:cs="Times New Roman"/>
          <w:bCs/>
          <w:sz w:val="28"/>
          <w:szCs w:val="28"/>
        </w:rPr>
        <w:t>95</w:t>
      </w:r>
      <w:r w:rsidR="000264A4" w:rsidRPr="002D0603">
        <w:rPr>
          <w:rFonts w:ascii="Times New Roman" w:hAnsi="Times New Roman" w:cs="Times New Roman"/>
          <w:bCs/>
          <w:sz w:val="28"/>
          <w:szCs w:val="28"/>
        </w:rPr>
        <w:t xml:space="preserve"> руб.:</w:t>
      </w:r>
    </w:p>
    <w:p w14:paraId="0509E50D" w14:textId="77777777" w:rsidR="000264A4" w:rsidRPr="002D0603" w:rsidRDefault="000264A4" w:rsidP="000264A4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0603">
        <w:rPr>
          <w:rFonts w:ascii="Times New Roman" w:hAnsi="Times New Roman" w:cs="Times New Roman"/>
          <w:bCs/>
          <w:sz w:val="28"/>
          <w:szCs w:val="28"/>
        </w:rPr>
        <w:t>+</w:t>
      </w:r>
      <w:r w:rsidR="005D436A" w:rsidRPr="002D0603">
        <w:rPr>
          <w:rFonts w:ascii="Times New Roman" w:hAnsi="Times New Roman" w:cs="Times New Roman"/>
          <w:bCs/>
          <w:sz w:val="28"/>
          <w:szCs w:val="28"/>
        </w:rPr>
        <w:t>5 011</w:t>
      </w:r>
      <w:r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="005D436A" w:rsidRPr="002D0603">
        <w:rPr>
          <w:rFonts w:ascii="Times New Roman" w:hAnsi="Times New Roman" w:cs="Times New Roman"/>
          <w:bCs/>
          <w:sz w:val="28"/>
          <w:szCs w:val="28"/>
        </w:rPr>
        <w:t>685</w:t>
      </w:r>
      <w:r w:rsidRPr="002D0603">
        <w:rPr>
          <w:rFonts w:ascii="Times New Roman" w:hAnsi="Times New Roman" w:cs="Times New Roman"/>
          <w:bCs/>
          <w:sz w:val="28"/>
          <w:szCs w:val="28"/>
        </w:rPr>
        <w:t>,</w:t>
      </w:r>
      <w:r w:rsidR="005D436A" w:rsidRPr="002D0603">
        <w:rPr>
          <w:rFonts w:ascii="Times New Roman" w:hAnsi="Times New Roman" w:cs="Times New Roman"/>
          <w:bCs/>
          <w:sz w:val="28"/>
          <w:szCs w:val="28"/>
        </w:rPr>
        <w:t>00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 руб. -</w:t>
      </w:r>
      <w:r w:rsidR="00432B65"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="005D436A" w:rsidRPr="002D0603">
        <w:rPr>
          <w:rFonts w:ascii="Times New Roman" w:hAnsi="Times New Roman" w:cs="Times New Roman"/>
          <w:bCs/>
          <w:sz w:val="28"/>
          <w:szCs w:val="28"/>
        </w:rPr>
        <w:t>дотации бюджетам городских округов на поддержку мер по обеспечению сбалансированности бюджетов</w:t>
      </w:r>
      <w:r w:rsidRPr="002D0603">
        <w:rPr>
          <w:rFonts w:ascii="Times New Roman" w:hAnsi="Times New Roman" w:cs="Times New Roman"/>
          <w:bCs/>
          <w:sz w:val="28"/>
          <w:szCs w:val="28"/>
        </w:rPr>
        <w:t>;</w:t>
      </w:r>
    </w:p>
    <w:p w14:paraId="67A4E00A" w14:textId="77777777" w:rsidR="005D436A" w:rsidRDefault="006E5A38" w:rsidP="000264A4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0603">
        <w:rPr>
          <w:rFonts w:ascii="Times New Roman" w:hAnsi="Times New Roman" w:cs="Times New Roman"/>
          <w:bCs/>
          <w:sz w:val="28"/>
          <w:szCs w:val="28"/>
        </w:rPr>
        <w:t>+</w:t>
      </w:r>
      <w:r w:rsidR="005D436A" w:rsidRPr="002D0603">
        <w:rPr>
          <w:rFonts w:ascii="Times New Roman" w:hAnsi="Times New Roman" w:cs="Times New Roman"/>
          <w:bCs/>
          <w:sz w:val="28"/>
          <w:szCs w:val="28"/>
        </w:rPr>
        <w:t>9</w:t>
      </w:r>
      <w:r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="005D436A" w:rsidRPr="002D0603">
        <w:rPr>
          <w:rFonts w:ascii="Times New Roman" w:hAnsi="Times New Roman" w:cs="Times New Roman"/>
          <w:bCs/>
          <w:sz w:val="28"/>
          <w:szCs w:val="28"/>
        </w:rPr>
        <w:t>622</w:t>
      </w:r>
      <w:r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="005D436A" w:rsidRPr="002D0603">
        <w:rPr>
          <w:rFonts w:ascii="Times New Roman" w:hAnsi="Times New Roman" w:cs="Times New Roman"/>
          <w:bCs/>
          <w:sz w:val="28"/>
          <w:szCs w:val="28"/>
        </w:rPr>
        <w:t>614</w:t>
      </w:r>
      <w:r w:rsidRPr="002D0603">
        <w:rPr>
          <w:rFonts w:ascii="Times New Roman" w:hAnsi="Times New Roman" w:cs="Times New Roman"/>
          <w:bCs/>
          <w:sz w:val="28"/>
          <w:szCs w:val="28"/>
        </w:rPr>
        <w:t>,</w:t>
      </w:r>
      <w:r w:rsidR="005D436A" w:rsidRPr="002D0603">
        <w:rPr>
          <w:rFonts w:ascii="Times New Roman" w:hAnsi="Times New Roman" w:cs="Times New Roman"/>
          <w:bCs/>
          <w:sz w:val="28"/>
          <w:szCs w:val="28"/>
        </w:rPr>
        <w:t>95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 руб. - </w:t>
      </w:r>
      <w:r w:rsidR="005D436A" w:rsidRPr="002D0603">
        <w:rPr>
          <w:rFonts w:ascii="Times New Roman" w:hAnsi="Times New Roman" w:cs="Times New Roman"/>
          <w:bCs/>
          <w:sz w:val="28"/>
          <w:szCs w:val="28"/>
        </w:rPr>
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Федерации;</w:t>
      </w:r>
    </w:p>
    <w:p w14:paraId="3B33C1F0" w14:textId="77777777" w:rsidR="007B679A" w:rsidRDefault="005D436A" w:rsidP="000264A4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0603">
        <w:rPr>
          <w:rFonts w:ascii="Times New Roman" w:hAnsi="Times New Roman" w:cs="Times New Roman"/>
          <w:bCs/>
          <w:sz w:val="28"/>
          <w:szCs w:val="28"/>
        </w:rPr>
        <w:t>-740</w:t>
      </w:r>
      <w:r w:rsidR="007B679A"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Pr="002D0603">
        <w:rPr>
          <w:rFonts w:ascii="Times New Roman" w:hAnsi="Times New Roman" w:cs="Times New Roman"/>
          <w:bCs/>
          <w:sz w:val="28"/>
          <w:szCs w:val="28"/>
        </w:rPr>
        <w:t>600</w:t>
      </w:r>
      <w:r w:rsidR="007B679A" w:rsidRPr="002D0603">
        <w:rPr>
          <w:rFonts w:ascii="Times New Roman" w:hAnsi="Times New Roman" w:cs="Times New Roman"/>
          <w:bCs/>
          <w:sz w:val="28"/>
          <w:szCs w:val="28"/>
        </w:rPr>
        <w:t>,</w:t>
      </w:r>
      <w:r w:rsidRPr="002D0603">
        <w:rPr>
          <w:rFonts w:ascii="Times New Roman" w:hAnsi="Times New Roman" w:cs="Times New Roman"/>
          <w:bCs/>
          <w:sz w:val="28"/>
          <w:szCs w:val="28"/>
        </w:rPr>
        <w:t>00</w:t>
      </w:r>
      <w:r w:rsidR="007B679A" w:rsidRPr="002D0603">
        <w:rPr>
          <w:rFonts w:ascii="Times New Roman" w:hAnsi="Times New Roman" w:cs="Times New Roman"/>
          <w:bCs/>
          <w:sz w:val="28"/>
          <w:szCs w:val="28"/>
        </w:rPr>
        <w:t xml:space="preserve"> руб. - </w:t>
      </w:r>
      <w:r w:rsidRPr="002D0603">
        <w:rPr>
          <w:rFonts w:ascii="Times New Roman" w:hAnsi="Times New Roman" w:cs="Times New Roman"/>
          <w:bCs/>
          <w:sz w:val="28"/>
          <w:szCs w:val="28"/>
        </w:rPr>
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образования.</w:t>
      </w:r>
    </w:p>
    <w:p w14:paraId="4BA3FA04" w14:textId="77777777" w:rsidR="00851B21" w:rsidRPr="002D0603" w:rsidRDefault="00851B21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0603">
        <w:rPr>
          <w:rFonts w:ascii="Times New Roman" w:hAnsi="Times New Roman" w:cs="Times New Roman"/>
          <w:bCs/>
          <w:sz w:val="28"/>
          <w:szCs w:val="28"/>
        </w:rPr>
        <w:t>1.2.</w:t>
      </w:r>
      <w:r w:rsidR="00C7564B"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Pr="002D0603">
        <w:rPr>
          <w:rFonts w:ascii="Times New Roman" w:hAnsi="Times New Roman" w:cs="Times New Roman"/>
          <w:bCs/>
          <w:sz w:val="28"/>
          <w:szCs w:val="28"/>
        </w:rPr>
        <w:t>У</w:t>
      </w:r>
      <w:r w:rsidR="00247F0F" w:rsidRPr="002D0603">
        <w:rPr>
          <w:rFonts w:ascii="Times New Roman" w:hAnsi="Times New Roman" w:cs="Times New Roman"/>
          <w:bCs/>
          <w:sz w:val="28"/>
          <w:szCs w:val="28"/>
        </w:rPr>
        <w:t>меньшение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 собственных доходов бюджета в размере </w:t>
      </w:r>
      <w:r w:rsidR="00747461" w:rsidRPr="002D0603">
        <w:rPr>
          <w:rFonts w:ascii="Times New Roman" w:hAnsi="Times New Roman" w:cs="Times New Roman"/>
          <w:bCs/>
          <w:sz w:val="28"/>
          <w:szCs w:val="28"/>
        </w:rPr>
        <w:br/>
      </w:r>
      <w:r w:rsidR="00247F0F" w:rsidRPr="002D0603">
        <w:rPr>
          <w:rFonts w:ascii="Times New Roman" w:hAnsi="Times New Roman" w:cs="Times New Roman"/>
          <w:bCs/>
          <w:sz w:val="28"/>
          <w:szCs w:val="28"/>
        </w:rPr>
        <w:t>-1</w:t>
      </w:r>
      <w:r w:rsidR="00C7564B"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="00247F0F" w:rsidRPr="002D0603">
        <w:rPr>
          <w:rFonts w:ascii="Times New Roman" w:hAnsi="Times New Roman" w:cs="Times New Roman"/>
          <w:bCs/>
          <w:sz w:val="28"/>
          <w:szCs w:val="28"/>
        </w:rPr>
        <w:t>934</w:t>
      </w:r>
      <w:r w:rsidR="00C7564B"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="00247F0F" w:rsidRPr="002D0603">
        <w:rPr>
          <w:rFonts w:ascii="Times New Roman" w:hAnsi="Times New Roman" w:cs="Times New Roman"/>
          <w:bCs/>
          <w:sz w:val="28"/>
          <w:szCs w:val="28"/>
        </w:rPr>
        <w:t>544</w:t>
      </w:r>
      <w:r w:rsidRPr="002D0603">
        <w:rPr>
          <w:rFonts w:ascii="Times New Roman" w:hAnsi="Times New Roman" w:cs="Times New Roman"/>
          <w:bCs/>
          <w:sz w:val="28"/>
          <w:szCs w:val="28"/>
        </w:rPr>
        <w:t>,</w:t>
      </w:r>
      <w:r w:rsidR="00247F0F" w:rsidRPr="002D0603">
        <w:rPr>
          <w:rFonts w:ascii="Times New Roman" w:hAnsi="Times New Roman" w:cs="Times New Roman"/>
          <w:bCs/>
          <w:sz w:val="28"/>
          <w:szCs w:val="28"/>
        </w:rPr>
        <w:t>86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 руб. обусловлено оценкой</w:t>
      </w:r>
      <w:r w:rsidR="00747461" w:rsidRPr="002D0603">
        <w:rPr>
          <w:rFonts w:ascii="Times New Roman" w:hAnsi="Times New Roman" w:cs="Times New Roman"/>
          <w:bCs/>
          <w:sz w:val="28"/>
          <w:szCs w:val="28"/>
        </w:rPr>
        <w:t xml:space="preserve"> (в связи с изменением законодательства)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 и фактическим поступлением налоговых и неналоговых доходов.</w:t>
      </w:r>
    </w:p>
    <w:p w14:paraId="6CBB3F85" w14:textId="77777777" w:rsidR="00851B21" w:rsidRPr="002D0603" w:rsidRDefault="00851B21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0603">
        <w:rPr>
          <w:rFonts w:ascii="Times New Roman" w:hAnsi="Times New Roman" w:cs="Times New Roman"/>
          <w:bCs/>
          <w:sz w:val="28"/>
          <w:szCs w:val="28"/>
        </w:rPr>
        <w:t>1.2.1.</w:t>
      </w:r>
      <w:r w:rsidR="00C7564B"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Pr="002D0603">
        <w:rPr>
          <w:rFonts w:ascii="Times New Roman" w:hAnsi="Times New Roman" w:cs="Times New Roman"/>
          <w:bCs/>
          <w:sz w:val="28"/>
          <w:szCs w:val="28"/>
        </w:rPr>
        <w:t>Налоговые доходы в размере</w:t>
      </w:r>
      <w:r w:rsidR="00872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41E0" w:rsidRPr="002D0603">
        <w:rPr>
          <w:rFonts w:ascii="Times New Roman" w:hAnsi="Times New Roman" w:cs="Times New Roman"/>
          <w:bCs/>
          <w:sz w:val="28"/>
          <w:szCs w:val="28"/>
        </w:rPr>
        <w:t>798</w:t>
      </w:r>
      <w:r w:rsidR="005712E7"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="00DC41E0" w:rsidRPr="002D0603">
        <w:rPr>
          <w:rFonts w:ascii="Times New Roman" w:hAnsi="Times New Roman" w:cs="Times New Roman"/>
          <w:bCs/>
          <w:sz w:val="28"/>
          <w:szCs w:val="28"/>
        </w:rPr>
        <w:t>125</w:t>
      </w:r>
      <w:r w:rsidR="005712E7" w:rsidRPr="002D0603">
        <w:rPr>
          <w:rFonts w:ascii="Times New Roman" w:hAnsi="Times New Roman" w:cs="Times New Roman"/>
          <w:bCs/>
          <w:sz w:val="28"/>
          <w:szCs w:val="28"/>
        </w:rPr>
        <w:t>,</w:t>
      </w:r>
      <w:r w:rsidR="00DC41E0" w:rsidRPr="002D0603">
        <w:rPr>
          <w:rFonts w:ascii="Times New Roman" w:hAnsi="Times New Roman" w:cs="Times New Roman"/>
          <w:bCs/>
          <w:sz w:val="28"/>
          <w:szCs w:val="28"/>
        </w:rPr>
        <w:t>52</w:t>
      </w:r>
      <w:r w:rsidR="005712E7" w:rsidRPr="002D0603">
        <w:rPr>
          <w:rFonts w:ascii="Times New Roman" w:hAnsi="Times New Roman" w:cs="Times New Roman"/>
          <w:bCs/>
          <w:sz w:val="28"/>
          <w:szCs w:val="28"/>
        </w:rPr>
        <w:t xml:space="preserve"> руб.</w:t>
      </w:r>
      <w:r w:rsidRPr="002D0603">
        <w:rPr>
          <w:rFonts w:ascii="Times New Roman" w:hAnsi="Times New Roman" w:cs="Times New Roman"/>
          <w:bCs/>
          <w:sz w:val="28"/>
          <w:szCs w:val="28"/>
        </w:rPr>
        <w:t>:</w:t>
      </w:r>
    </w:p>
    <w:p w14:paraId="6680C9E0" w14:textId="77777777" w:rsidR="00DC41E0" w:rsidRDefault="00DC41E0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0603">
        <w:rPr>
          <w:rFonts w:ascii="Times New Roman" w:hAnsi="Times New Roman" w:cs="Times New Roman"/>
          <w:bCs/>
          <w:sz w:val="28"/>
          <w:szCs w:val="28"/>
        </w:rPr>
        <w:t>+129</w:t>
      </w:r>
      <w:r w:rsidR="00C4398C"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Pr="002D0603">
        <w:rPr>
          <w:rFonts w:ascii="Times New Roman" w:hAnsi="Times New Roman" w:cs="Times New Roman"/>
          <w:bCs/>
          <w:sz w:val="28"/>
          <w:szCs w:val="28"/>
        </w:rPr>
        <w:t>849</w:t>
      </w:r>
      <w:r w:rsidR="00C4398C" w:rsidRPr="002D0603">
        <w:rPr>
          <w:rFonts w:ascii="Times New Roman" w:hAnsi="Times New Roman" w:cs="Times New Roman"/>
          <w:bCs/>
          <w:sz w:val="28"/>
          <w:szCs w:val="28"/>
        </w:rPr>
        <w:t>,</w:t>
      </w:r>
      <w:r w:rsidRPr="002D0603">
        <w:rPr>
          <w:rFonts w:ascii="Times New Roman" w:hAnsi="Times New Roman" w:cs="Times New Roman"/>
          <w:bCs/>
          <w:sz w:val="28"/>
          <w:szCs w:val="28"/>
        </w:rPr>
        <w:t>42</w:t>
      </w:r>
      <w:r w:rsidR="00C4398C" w:rsidRPr="002D0603">
        <w:rPr>
          <w:rFonts w:ascii="Times New Roman" w:hAnsi="Times New Roman" w:cs="Times New Roman"/>
          <w:bCs/>
          <w:sz w:val="28"/>
          <w:szCs w:val="28"/>
        </w:rPr>
        <w:t xml:space="preserve"> руб. - </w:t>
      </w:r>
      <w:r w:rsidR="002D0603">
        <w:rPr>
          <w:rFonts w:ascii="Times New Roman" w:hAnsi="Times New Roman" w:cs="Times New Roman"/>
          <w:bCs/>
          <w:sz w:val="28"/>
          <w:szCs w:val="28"/>
        </w:rPr>
        <w:t>НДФЛ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</w:t>
      </w:r>
      <w:r w:rsidR="002D0603">
        <w:rPr>
          <w:rFonts w:ascii="Times New Roman" w:hAnsi="Times New Roman" w:cs="Times New Roman"/>
          <w:bCs/>
          <w:sz w:val="28"/>
          <w:szCs w:val="28"/>
        </w:rPr>
        <w:t xml:space="preserve">. ст. </w:t>
      </w:r>
      <w:r w:rsidRPr="002D0603">
        <w:rPr>
          <w:rFonts w:ascii="Times New Roman" w:hAnsi="Times New Roman" w:cs="Times New Roman"/>
          <w:bCs/>
          <w:sz w:val="28"/>
          <w:szCs w:val="28"/>
        </w:rPr>
        <w:t>227, 227</w:t>
      </w:r>
      <w:r w:rsidR="00544E45" w:rsidRPr="00544E45">
        <w:rPr>
          <w:rFonts w:ascii="Times New Roman" w:hAnsi="Times New Roman" w:cs="Times New Roman"/>
          <w:bCs/>
          <w:sz w:val="28"/>
          <w:szCs w:val="28"/>
        </w:rPr>
        <w:t>’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1 и 228 </w:t>
      </w:r>
      <w:r w:rsidR="002D0603">
        <w:rPr>
          <w:rFonts w:ascii="Times New Roman" w:hAnsi="Times New Roman" w:cs="Times New Roman"/>
          <w:bCs/>
          <w:sz w:val="28"/>
          <w:szCs w:val="28"/>
        </w:rPr>
        <w:t>НК РФ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, а также доходов от долевого участия в организации, полученных физическим лицом </w:t>
      </w:r>
      <w:r w:rsidR="002D0603">
        <w:rPr>
          <w:rFonts w:ascii="Times New Roman" w:hAnsi="Times New Roman" w:cs="Times New Roman"/>
          <w:bCs/>
          <w:sz w:val="28"/>
          <w:szCs w:val="28"/>
        </w:rPr>
        <w:t>–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 налоговым резидентом Российской Федерации в виде дивидендов (в части суммы налога, не превышающей 650 тыс</w:t>
      </w:r>
      <w:r w:rsidR="002D060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D0603">
        <w:rPr>
          <w:rFonts w:ascii="Times New Roman" w:hAnsi="Times New Roman" w:cs="Times New Roman"/>
          <w:bCs/>
          <w:sz w:val="28"/>
          <w:szCs w:val="28"/>
        </w:rPr>
        <w:t>руб</w:t>
      </w:r>
      <w:r w:rsidR="002D0603">
        <w:rPr>
          <w:rFonts w:ascii="Times New Roman" w:hAnsi="Times New Roman" w:cs="Times New Roman"/>
          <w:bCs/>
          <w:sz w:val="28"/>
          <w:szCs w:val="28"/>
        </w:rPr>
        <w:t>.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 за налоговые периоды до </w:t>
      </w:r>
      <w:r w:rsidR="002D0603">
        <w:rPr>
          <w:rFonts w:ascii="Times New Roman" w:hAnsi="Times New Roman" w:cs="Times New Roman"/>
          <w:bCs/>
          <w:sz w:val="28"/>
          <w:szCs w:val="28"/>
        </w:rPr>
        <w:t>0</w:t>
      </w:r>
      <w:r w:rsidRPr="002D0603">
        <w:rPr>
          <w:rFonts w:ascii="Times New Roman" w:hAnsi="Times New Roman" w:cs="Times New Roman"/>
          <w:bCs/>
          <w:sz w:val="28"/>
          <w:szCs w:val="28"/>
        </w:rPr>
        <w:t>1</w:t>
      </w:r>
      <w:r w:rsidR="002D0603">
        <w:rPr>
          <w:rFonts w:ascii="Times New Roman" w:hAnsi="Times New Roman" w:cs="Times New Roman"/>
          <w:bCs/>
          <w:sz w:val="28"/>
          <w:szCs w:val="28"/>
        </w:rPr>
        <w:t>.01.</w:t>
      </w:r>
      <w:r w:rsidRPr="002D0603">
        <w:rPr>
          <w:rFonts w:ascii="Times New Roman" w:hAnsi="Times New Roman" w:cs="Times New Roman"/>
          <w:bCs/>
          <w:sz w:val="28"/>
          <w:szCs w:val="28"/>
        </w:rPr>
        <w:t>2025, а также в части суммы налога, не превышающей 312 тыс</w:t>
      </w:r>
      <w:r w:rsidR="002D0603">
        <w:rPr>
          <w:rFonts w:ascii="Times New Roman" w:hAnsi="Times New Roman" w:cs="Times New Roman"/>
          <w:bCs/>
          <w:sz w:val="28"/>
          <w:szCs w:val="28"/>
        </w:rPr>
        <w:t>.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 руб</w:t>
      </w:r>
      <w:r w:rsidR="002D0603">
        <w:rPr>
          <w:rFonts w:ascii="Times New Roman" w:hAnsi="Times New Roman" w:cs="Times New Roman"/>
          <w:bCs/>
          <w:sz w:val="28"/>
          <w:szCs w:val="28"/>
        </w:rPr>
        <w:t>.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 за налоговые периоды после </w:t>
      </w:r>
      <w:r w:rsidR="002D0603">
        <w:rPr>
          <w:rFonts w:ascii="Times New Roman" w:hAnsi="Times New Roman" w:cs="Times New Roman"/>
          <w:bCs/>
          <w:sz w:val="28"/>
          <w:szCs w:val="28"/>
        </w:rPr>
        <w:t>0</w:t>
      </w:r>
      <w:r w:rsidRPr="002D0603">
        <w:rPr>
          <w:rFonts w:ascii="Times New Roman" w:hAnsi="Times New Roman" w:cs="Times New Roman"/>
          <w:bCs/>
          <w:sz w:val="28"/>
          <w:szCs w:val="28"/>
        </w:rPr>
        <w:t>1</w:t>
      </w:r>
      <w:r w:rsidR="002D0603">
        <w:rPr>
          <w:rFonts w:ascii="Times New Roman" w:hAnsi="Times New Roman" w:cs="Times New Roman"/>
          <w:bCs/>
          <w:sz w:val="28"/>
          <w:szCs w:val="28"/>
        </w:rPr>
        <w:t>.01.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2025), а также </w:t>
      </w:r>
      <w:r w:rsidR="002D0603">
        <w:rPr>
          <w:rFonts w:ascii="Times New Roman" w:hAnsi="Times New Roman" w:cs="Times New Roman"/>
          <w:bCs/>
          <w:sz w:val="28"/>
          <w:szCs w:val="28"/>
        </w:rPr>
        <w:t>НДФЛ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 в отношении доходов от </w:t>
      </w:r>
      <w:r w:rsidRPr="002D060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долевого участия в организации, полученных физическим лицом, не являющимся налоговым резидентом </w:t>
      </w:r>
      <w:r w:rsidR="002D0603">
        <w:rPr>
          <w:rFonts w:ascii="Times New Roman" w:hAnsi="Times New Roman" w:cs="Times New Roman"/>
          <w:bCs/>
          <w:sz w:val="28"/>
          <w:szCs w:val="28"/>
        </w:rPr>
        <w:t>РФ</w:t>
      </w:r>
      <w:r w:rsidRPr="002D0603">
        <w:rPr>
          <w:rFonts w:ascii="Times New Roman" w:hAnsi="Times New Roman" w:cs="Times New Roman"/>
          <w:bCs/>
          <w:sz w:val="28"/>
          <w:szCs w:val="28"/>
        </w:rPr>
        <w:t>, в виде дивидендов;</w:t>
      </w:r>
    </w:p>
    <w:p w14:paraId="75CD7A40" w14:textId="77777777" w:rsidR="00C4398C" w:rsidRPr="005F28C2" w:rsidRDefault="00C4398C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0603">
        <w:rPr>
          <w:rFonts w:ascii="Times New Roman" w:hAnsi="Times New Roman" w:cs="Times New Roman"/>
          <w:bCs/>
          <w:sz w:val="28"/>
          <w:szCs w:val="28"/>
        </w:rPr>
        <w:t>+9</w:t>
      </w:r>
      <w:r w:rsidR="00F23617" w:rsidRPr="002D0603">
        <w:rPr>
          <w:rFonts w:ascii="Times New Roman" w:hAnsi="Times New Roman" w:cs="Times New Roman"/>
          <w:bCs/>
          <w:sz w:val="28"/>
          <w:szCs w:val="28"/>
        </w:rPr>
        <w:t>9</w:t>
      </w:r>
      <w:r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="00F23617" w:rsidRPr="002D0603">
        <w:rPr>
          <w:rFonts w:ascii="Times New Roman" w:hAnsi="Times New Roman" w:cs="Times New Roman"/>
          <w:bCs/>
          <w:sz w:val="28"/>
          <w:szCs w:val="28"/>
        </w:rPr>
        <w:t>953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,00 руб. - </w:t>
      </w:r>
      <w:r w:rsidR="002D0603">
        <w:rPr>
          <w:rFonts w:ascii="Times New Roman" w:hAnsi="Times New Roman" w:cs="Times New Roman"/>
          <w:bCs/>
          <w:sz w:val="28"/>
          <w:szCs w:val="28"/>
        </w:rPr>
        <w:t>НДФЛ</w:t>
      </w:r>
      <w:r w:rsidR="002C4FED" w:rsidRPr="002D0603">
        <w:rPr>
          <w:rFonts w:ascii="Times New Roman" w:hAnsi="Times New Roman" w:cs="Times New Roman"/>
          <w:bCs/>
          <w:sz w:val="28"/>
          <w:szCs w:val="28"/>
        </w:rPr>
        <w:t xml:space="preserve">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</w:t>
      </w:r>
      <w:r w:rsidR="002D0603">
        <w:rPr>
          <w:rFonts w:ascii="Times New Roman" w:hAnsi="Times New Roman" w:cs="Times New Roman"/>
          <w:bCs/>
          <w:sz w:val="28"/>
          <w:szCs w:val="28"/>
        </w:rPr>
        <w:t>.</w:t>
      </w:r>
      <w:r w:rsidR="002C4FED" w:rsidRPr="002D0603">
        <w:rPr>
          <w:rFonts w:ascii="Times New Roman" w:hAnsi="Times New Roman" w:cs="Times New Roman"/>
          <w:bCs/>
          <w:sz w:val="28"/>
          <w:szCs w:val="28"/>
        </w:rPr>
        <w:t xml:space="preserve"> 227 </w:t>
      </w:r>
      <w:r w:rsidR="002D0603">
        <w:rPr>
          <w:rFonts w:ascii="Times New Roman" w:hAnsi="Times New Roman" w:cs="Times New Roman"/>
          <w:bCs/>
          <w:sz w:val="28"/>
          <w:szCs w:val="28"/>
        </w:rPr>
        <w:t>НК РФ</w:t>
      </w:r>
      <w:r w:rsidR="002C4FED" w:rsidRPr="002D0603">
        <w:rPr>
          <w:rFonts w:ascii="Times New Roman" w:hAnsi="Times New Roman" w:cs="Times New Roman"/>
          <w:bCs/>
          <w:sz w:val="28"/>
          <w:szCs w:val="28"/>
        </w:rPr>
        <w:t xml:space="preserve"> (в части суммы налога, не превышающей 650 тыс</w:t>
      </w:r>
      <w:r w:rsidR="002D060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C4FED" w:rsidRPr="002D0603">
        <w:rPr>
          <w:rFonts w:ascii="Times New Roman" w:hAnsi="Times New Roman" w:cs="Times New Roman"/>
          <w:bCs/>
          <w:sz w:val="28"/>
          <w:szCs w:val="28"/>
        </w:rPr>
        <w:t>руб</w:t>
      </w:r>
      <w:r w:rsidR="002D0603">
        <w:rPr>
          <w:rFonts w:ascii="Times New Roman" w:hAnsi="Times New Roman" w:cs="Times New Roman"/>
          <w:bCs/>
          <w:sz w:val="28"/>
          <w:szCs w:val="28"/>
        </w:rPr>
        <w:t>.</w:t>
      </w:r>
      <w:r w:rsidR="002C4FED" w:rsidRPr="002D0603">
        <w:rPr>
          <w:rFonts w:ascii="Times New Roman" w:hAnsi="Times New Roman" w:cs="Times New Roman"/>
          <w:bCs/>
          <w:sz w:val="28"/>
          <w:szCs w:val="28"/>
        </w:rPr>
        <w:t xml:space="preserve"> за налоговые периоды до </w:t>
      </w:r>
      <w:r w:rsidR="002D0603">
        <w:rPr>
          <w:rFonts w:ascii="Times New Roman" w:hAnsi="Times New Roman" w:cs="Times New Roman"/>
          <w:bCs/>
          <w:sz w:val="28"/>
          <w:szCs w:val="28"/>
        </w:rPr>
        <w:t>0</w:t>
      </w:r>
      <w:r w:rsidR="002C4FED" w:rsidRPr="002D0603">
        <w:rPr>
          <w:rFonts w:ascii="Times New Roman" w:hAnsi="Times New Roman" w:cs="Times New Roman"/>
          <w:bCs/>
          <w:sz w:val="28"/>
          <w:szCs w:val="28"/>
        </w:rPr>
        <w:t>1</w:t>
      </w:r>
      <w:r w:rsidR="002D0603">
        <w:rPr>
          <w:rFonts w:ascii="Times New Roman" w:hAnsi="Times New Roman" w:cs="Times New Roman"/>
          <w:bCs/>
          <w:sz w:val="28"/>
          <w:szCs w:val="28"/>
        </w:rPr>
        <w:t>.01.</w:t>
      </w:r>
      <w:r w:rsidR="002C4FED" w:rsidRPr="002D0603">
        <w:rPr>
          <w:rFonts w:ascii="Times New Roman" w:hAnsi="Times New Roman" w:cs="Times New Roman"/>
          <w:bCs/>
          <w:sz w:val="28"/>
          <w:szCs w:val="28"/>
        </w:rPr>
        <w:t>2025, а также в части суммы налога, не превышающей 312 тыс</w:t>
      </w:r>
      <w:r w:rsidR="002D0603">
        <w:rPr>
          <w:rFonts w:ascii="Times New Roman" w:hAnsi="Times New Roman" w:cs="Times New Roman"/>
          <w:bCs/>
          <w:sz w:val="28"/>
          <w:szCs w:val="28"/>
        </w:rPr>
        <w:t>.</w:t>
      </w:r>
      <w:r w:rsidR="002C4FED" w:rsidRPr="002D0603">
        <w:rPr>
          <w:rFonts w:ascii="Times New Roman" w:hAnsi="Times New Roman" w:cs="Times New Roman"/>
          <w:bCs/>
          <w:sz w:val="28"/>
          <w:szCs w:val="28"/>
        </w:rPr>
        <w:t xml:space="preserve"> руб</w:t>
      </w:r>
      <w:r w:rsidR="002D0603">
        <w:rPr>
          <w:rFonts w:ascii="Times New Roman" w:hAnsi="Times New Roman" w:cs="Times New Roman"/>
          <w:bCs/>
          <w:sz w:val="28"/>
          <w:szCs w:val="28"/>
        </w:rPr>
        <w:t>.</w:t>
      </w:r>
      <w:r w:rsidR="002C4FED" w:rsidRPr="002D0603">
        <w:rPr>
          <w:rFonts w:ascii="Times New Roman" w:hAnsi="Times New Roman" w:cs="Times New Roman"/>
          <w:bCs/>
          <w:sz w:val="28"/>
          <w:szCs w:val="28"/>
        </w:rPr>
        <w:t xml:space="preserve"> за налоговые периоды после </w:t>
      </w:r>
      <w:r w:rsidR="002D0603">
        <w:rPr>
          <w:rFonts w:ascii="Times New Roman" w:hAnsi="Times New Roman" w:cs="Times New Roman"/>
          <w:bCs/>
          <w:sz w:val="28"/>
          <w:szCs w:val="28"/>
        </w:rPr>
        <w:t>0</w:t>
      </w:r>
      <w:r w:rsidR="002C4FED" w:rsidRPr="002D0603">
        <w:rPr>
          <w:rFonts w:ascii="Times New Roman" w:hAnsi="Times New Roman" w:cs="Times New Roman"/>
          <w:bCs/>
          <w:sz w:val="28"/>
          <w:szCs w:val="28"/>
        </w:rPr>
        <w:t>1</w:t>
      </w:r>
      <w:r w:rsidR="002D0603">
        <w:rPr>
          <w:rFonts w:ascii="Times New Roman" w:hAnsi="Times New Roman" w:cs="Times New Roman"/>
          <w:bCs/>
          <w:sz w:val="28"/>
          <w:szCs w:val="28"/>
        </w:rPr>
        <w:t>.01.</w:t>
      </w:r>
      <w:r w:rsidR="002C4FED" w:rsidRPr="002D0603">
        <w:rPr>
          <w:rFonts w:ascii="Times New Roman" w:hAnsi="Times New Roman" w:cs="Times New Roman"/>
          <w:bCs/>
          <w:sz w:val="28"/>
          <w:szCs w:val="28"/>
        </w:rPr>
        <w:t>2025)</w:t>
      </w:r>
      <w:r w:rsidRPr="002D0603">
        <w:rPr>
          <w:rFonts w:ascii="Times New Roman" w:hAnsi="Times New Roman" w:cs="Times New Roman"/>
          <w:bCs/>
          <w:sz w:val="28"/>
          <w:szCs w:val="28"/>
        </w:rPr>
        <w:t>;</w:t>
      </w:r>
    </w:p>
    <w:p w14:paraId="66D7EE52" w14:textId="77777777" w:rsidR="00E87560" w:rsidRPr="005F28C2" w:rsidRDefault="005712E7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0603">
        <w:rPr>
          <w:rFonts w:ascii="Times New Roman" w:hAnsi="Times New Roman" w:cs="Times New Roman"/>
          <w:bCs/>
          <w:sz w:val="28"/>
          <w:szCs w:val="28"/>
        </w:rPr>
        <w:t>+</w:t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>676</w:t>
      </w:r>
      <w:r w:rsidR="00747461" w:rsidRPr="002D0603">
        <w:rPr>
          <w:rFonts w:ascii="Times New Roman" w:hAnsi="Times New Roman" w:cs="Times New Roman"/>
          <w:bCs/>
          <w:sz w:val="28"/>
          <w:szCs w:val="28"/>
        </w:rPr>
        <w:t> </w:t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>858</w:t>
      </w:r>
      <w:r w:rsidR="00747461" w:rsidRPr="002D0603">
        <w:rPr>
          <w:rFonts w:ascii="Times New Roman" w:hAnsi="Times New Roman" w:cs="Times New Roman"/>
          <w:bCs/>
          <w:sz w:val="28"/>
          <w:szCs w:val="28"/>
        </w:rPr>
        <w:t>,00</w:t>
      </w:r>
      <w:r w:rsidRPr="002D0603">
        <w:rPr>
          <w:rFonts w:ascii="Times New Roman" w:hAnsi="Times New Roman" w:cs="Times New Roman"/>
          <w:bCs/>
          <w:sz w:val="28"/>
          <w:szCs w:val="28"/>
        </w:rPr>
        <w:t xml:space="preserve"> руб. </w:t>
      </w:r>
      <w:r w:rsidR="00592CC5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D0603">
        <w:rPr>
          <w:rFonts w:ascii="Times New Roman" w:hAnsi="Times New Roman" w:cs="Times New Roman"/>
          <w:bCs/>
          <w:sz w:val="28"/>
          <w:szCs w:val="28"/>
        </w:rPr>
        <w:t>НДФЛ</w:t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 xml:space="preserve"> с доходов, полученных физическими лицами в соответствии со ст</w:t>
      </w:r>
      <w:r w:rsidR="002D0603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 xml:space="preserve"> 228 </w:t>
      </w:r>
      <w:r w:rsidR="002D0603">
        <w:rPr>
          <w:rFonts w:ascii="Times New Roman" w:hAnsi="Times New Roman" w:cs="Times New Roman"/>
          <w:bCs/>
          <w:sz w:val="28"/>
          <w:szCs w:val="28"/>
        </w:rPr>
        <w:t>НК РФ</w:t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 xml:space="preserve"> (за исключением доходов от долевого участия в организации, полученных физическим лицом </w:t>
      </w:r>
      <w:r w:rsidR="002D0603">
        <w:rPr>
          <w:rFonts w:ascii="Times New Roman" w:hAnsi="Times New Roman" w:cs="Times New Roman"/>
          <w:bCs/>
          <w:sz w:val="28"/>
          <w:szCs w:val="28"/>
        </w:rPr>
        <w:t>–</w:t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 xml:space="preserve"> налоговым резидентом </w:t>
      </w:r>
      <w:r w:rsidR="002D0603">
        <w:rPr>
          <w:rFonts w:ascii="Times New Roman" w:hAnsi="Times New Roman" w:cs="Times New Roman"/>
          <w:bCs/>
          <w:sz w:val="28"/>
          <w:szCs w:val="28"/>
        </w:rPr>
        <w:t>РФ</w:t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 xml:space="preserve"> в виде дивидендов) (в части суммы налога, не превышающей 650 тыс</w:t>
      </w:r>
      <w:r w:rsidR="009369C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>руб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 xml:space="preserve"> за налоговые периоды до </w:t>
      </w:r>
      <w:r w:rsidR="009369C9">
        <w:rPr>
          <w:rFonts w:ascii="Times New Roman" w:hAnsi="Times New Roman" w:cs="Times New Roman"/>
          <w:bCs/>
          <w:sz w:val="28"/>
          <w:szCs w:val="28"/>
        </w:rPr>
        <w:t>0</w:t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>1</w:t>
      </w:r>
      <w:r w:rsidR="009369C9">
        <w:rPr>
          <w:rFonts w:ascii="Times New Roman" w:hAnsi="Times New Roman" w:cs="Times New Roman"/>
          <w:bCs/>
          <w:sz w:val="28"/>
          <w:szCs w:val="28"/>
        </w:rPr>
        <w:t>.01.</w:t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>2025, а также в части суммы налога, не превышающей</w:t>
      </w:r>
      <w:r w:rsidR="009369C9">
        <w:rPr>
          <w:rFonts w:ascii="Times New Roman" w:hAnsi="Times New Roman" w:cs="Times New Roman"/>
          <w:bCs/>
          <w:sz w:val="28"/>
          <w:szCs w:val="28"/>
        </w:rPr>
        <w:br/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>312 тыс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 xml:space="preserve"> руб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 xml:space="preserve"> за налоговые периоды после </w:t>
      </w:r>
      <w:r w:rsidR="009369C9">
        <w:rPr>
          <w:rFonts w:ascii="Times New Roman" w:hAnsi="Times New Roman" w:cs="Times New Roman"/>
          <w:bCs/>
          <w:sz w:val="28"/>
          <w:szCs w:val="28"/>
        </w:rPr>
        <w:t>0</w:t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>1</w:t>
      </w:r>
      <w:r w:rsidR="009369C9">
        <w:rPr>
          <w:rFonts w:ascii="Times New Roman" w:hAnsi="Times New Roman" w:cs="Times New Roman"/>
          <w:bCs/>
          <w:sz w:val="28"/>
          <w:szCs w:val="28"/>
        </w:rPr>
        <w:t>.01.</w:t>
      </w:r>
      <w:r w:rsidR="00A84DAB" w:rsidRPr="002D0603">
        <w:rPr>
          <w:rFonts w:ascii="Times New Roman" w:hAnsi="Times New Roman" w:cs="Times New Roman"/>
          <w:bCs/>
          <w:sz w:val="28"/>
          <w:szCs w:val="28"/>
        </w:rPr>
        <w:t>2025)</w:t>
      </w:r>
      <w:r w:rsidR="00E87560" w:rsidRPr="002D0603">
        <w:rPr>
          <w:rFonts w:ascii="Times New Roman" w:hAnsi="Times New Roman" w:cs="Times New Roman"/>
          <w:bCs/>
          <w:sz w:val="28"/>
          <w:szCs w:val="28"/>
        </w:rPr>
        <w:t>;</w:t>
      </w:r>
    </w:p>
    <w:p w14:paraId="04DEB069" w14:textId="77777777" w:rsidR="00695025" w:rsidRPr="005F28C2" w:rsidRDefault="00A84DAB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9C9">
        <w:rPr>
          <w:rFonts w:ascii="Times New Roman" w:hAnsi="Times New Roman" w:cs="Times New Roman"/>
          <w:bCs/>
          <w:sz w:val="28"/>
          <w:szCs w:val="28"/>
        </w:rPr>
        <w:t>-</w:t>
      </w:r>
      <w:r w:rsidR="00973C96" w:rsidRPr="009369C9">
        <w:rPr>
          <w:rFonts w:ascii="Times New Roman" w:hAnsi="Times New Roman" w:cs="Times New Roman"/>
          <w:bCs/>
          <w:sz w:val="28"/>
          <w:szCs w:val="28"/>
        </w:rPr>
        <w:t>5</w:t>
      </w:r>
      <w:r w:rsidR="005712E7" w:rsidRPr="009369C9">
        <w:rPr>
          <w:rFonts w:ascii="Times New Roman" w:hAnsi="Times New Roman" w:cs="Times New Roman"/>
          <w:bCs/>
          <w:sz w:val="28"/>
          <w:szCs w:val="28"/>
        </w:rPr>
        <w:t> </w:t>
      </w:r>
      <w:r w:rsidRPr="009369C9">
        <w:rPr>
          <w:rFonts w:ascii="Times New Roman" w:hAnsi="Times New Roman" w:cs="Times New Roman"/>
          <w:bCs/>
          <w:sz w:val="28"/>
          <w:szCs w:val="28"/>
        </w:rPr>
        <w:t>121</w:t>
      </w:r>
      <w:r w:rsidR="005712E7" w:rsidRPr="009369C9">
        <w:rPr>
          <w:rFonts w:ascii="Times New Roman" w:hAnsi="Times New Roman" w:cs="Times New Roman"/>
          <w:bCs/>
          <w:sz w:val="28"/>
          <w:szCs w:val="28"/>
        </w:rPr>
        <w:t xml:space="preserve">,00 руб. </w:t>
      </w:r>
      <w:r w:rsidRPr="009369C9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369C9">
        <w:rPr>
          <w:rFonts w:ascii="Times New Roman" w:hAnsi="Times New Roman" w:cs="Times New Roman"/>
          <w:bCs/>
          <w:sz w:val="28"/>
          <w:szCs w:val="28"/>
        </w:rPr>
        <w:t>НДФЛ</w:t>
      </w:r>
      <w:r w:rsidRPr="009369C9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Pr="009369C9">
        <w:rPr>
          <w:rFonts w:ascii="Times New Roman" w:hAnsi="Times New Roman" w:cs="Times New Roman"/>
          <w:bCs/>
          <w:sz w:val="28"/>
          <w:szCs w:val="28"/>
        </w:rPr>
        <w:t xml:space="preserve"> 227</w:t>
      </w:r>
      <w:r w:rsidR="00544E45" w:rsidRPr="004A606B">
        <w:rPr>
          <w:rFonts w:ascii="Times New Roman" w:hAnsi="Times New Roman" w:cs="Times New Roman"/>
          <w:bCs/>
          <w:sz w:val="28"/>
          <w:szCs w:val="28"/>
        </w:rPr>
        <w:t>’</w:t>
      </w:r>
      <w:r w:rsidRPr="009369C9">
        <w:rPr>
          <w:rFonts w:ascii="Times New Roman" w:hAnsi="Times New Roman" w:cs="Times New Roman"/>
          <w:bCs/>
          <w:sz w:val="28"/>
          <w:szCs w:val="28"/>
        </w:rPr>
        <w:t>1 Н</w:t>
      </w:r>
      <w:r w:rsidR="009369C9">
        <w:rPr>
          <w:rFonts w:ascii="Times New Roman" w:hAnsi="Times New Roman" w:cs="Times New Roman"/>
          <w:bCs/>
          <w:sz w:val="28"/>
          <w:szCs w:val="28"/>
        </w:rPr>
        <w:t>К</w:t>
      </w:r>
      <w:r w:rsidRPr="009369C9">
        <w:rPr>
          <w:rFonts w:ascii="Times New Roman" w:hAnsi="Times New Roman" w:cs="Times New Roman"/>
          <w:bCs/>
          <w:sz w:val="28"/>
          <w:szCs w:val="28"/>
        </w:rPr>
        <w:t xml:space="preserve"> РФ (в части суммы налога, не превышающей 650 тыс</w:t>
      </w:r>
      <w:r w:rsidR="009369C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369C9">
        <w:rPr>
          <w:rFonts w:ascii="Times New Roman" w:hAnsi="Times New Roman" w:cs="Times New Roman"/>
          <w:bCs/>
          <w:sz w:val="28"/>
          <w:szCs w:val="28"/>
        </w:rPr>
        <w:t>руб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Pr="009369C9">
        <w:rPr>
          <w:rFonts w:ascii="Times New Roman" w:hAnsi="Times New Roman" w:cs="Times New Roman"/>
          <w:bCs/>
          <w:sz w:val="28"/>
          <w:szCs w:val="28"/>
        </w:rPr>
        <w:t xml:space="preserve"> за налоговые периоды до </w:t>
      </w:r>
      <w:r w:rsidR="009369C9">
        <w:rPr>
          <w:rFonts w:ascii="Times New Roman" w:hAnsi="Times New Roman" w:cs="Times New Roman"/>
          <w:bCs/>
          <w:sz w:val="28"/>
          <w:szCs w:val="28"/>
        </w:rPr>
        <w:t>0</w:t>
      </w:r>
      <w:r w:rsidRPr="009369C9">
        <w:rPr>
          <w:rFonts w:ascii="Times New Roman" w:hAnsi="Times New Roman" w:cs="Times New Roman"/>
          <w:bCs/>
          <w:sz w:val="28"/>
          <w:szCs w:val="28"/>
        </w:rPr>
        <w:t>1</w:t>
      </w:r>
      <w:r w:rsidR="009369C9">
        <w:rPr>
          <w:rFonts w:ascii="Times New Roman" w:hAnsi="Times New Roman" w:cs="Times New Roman"/>
          <w:bCs/>
          <w:sz w:val="28"/>
          <w:szCs w:val="28"/>
        </w:rPr>
        <w:t>.01.</w:t>
      </w:r>
      <w:r w:rsidRPr="009369C9">
        <w:rPr>
          <w:rFonts w:ascii="Times New Roman" w:hAnsi="Times New Roman" w:cs="Times New Roman"/>
          <w:bCs/>
          <w:sz w:val="28"/>
          <w:szCs w:val="28"/>
        </w:rPr>
        <w:t>2025, а также в части суммы налога, не превышающей 312 тыс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Pr="009369C9">
        <w:rPr>
          <w:rFonts w:ascii="Times New Roman" w:hAnsi="Times New Roman" w:cs="Times New Roman"/>
          <w:bCs/>
          <w:sz w:val="28"/>
          <w:szCs w:val="28"/>
        </w:rPr>
        <w:t xml:space="preserve"> руб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Pr="009369C9">
        <w:rPr>
          <w:rFonts w:ascii="Times New Roman" w:hAnsi="Times New Roman" w:cs="Times New Roman"/>
          <w:bCs/>
          <w:sz w:val="28"/>
          <w:szCs w:val="28"/>
        </w:rPr>
        <w:t xml:space="preserve"> за налоговые периоды после </w:t>
      </w:r>
      <w:r w:rsidR="009369C9">
        <w:rPr>
          <w:rFonts w:ascii="Times New Roman" w:hAnsi="Times New Roman" w:cs="Times New Roman"/>
          <w:bCs/>
          <w:sz w:val="28"/>
          <w:szCs w:val="28"/>
        </w:rPr>
        <w:t>0</w:t>
      </w:r>
      <w:r w:rsidRPr="009369C9">
        <w:rPr>
          <w:rFonts w:ascii="Times New Roman" w:hAnsi="Times New Roman" w:cs="Times New Roman"/>
          <w:bCs/>
          <w:sz w:val="28"/>
          <w:szCs w:val="28"/>
        </w:rPr>
        <w:t>1</w:t>
      </w:r>
      <w:r w:rsidR="009369C9">
        <w:rPr>
          <w:rFonts w:ascii="Times New Roman" w:hAnsi="Times New Roman" w:cs="Times New Roman"/>
          <w:bCs/>
          <w:sz w:val="28"/>
          <w:szCs w:val="28"/>
        </w:rPr>
        <w:t>.01.</w:t>
      </w:r>
      <w:r w:rsidRPr="009369C9">
        <w:rPr>
          <w:rFonts w:ascii="Times New Roman" w:hAnsi="Times New Roman" w:cs="Times New Roman"/>
          <w:bCs/>
          <w:sz w:val="28"/>
          <w:szCs w:val="28"/>
        </w:rPr>
        <w:t>2025);</w:t>
      </w:r>
    </w:p>
    <w:p w14:paraId="6E225FD8" w14:textId="77777777" w:rsidR="00695025" w:rsidRDefault="009D5162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9C9">
        <w:rPr>
          <w:rFonts w:ascii="Times New Roman" w:hAnsi="Times New Roman" w:cs="Times New Roman"/>
          <w:bCs/>
          <w:sz w:val="28"/>
          <w:szCs w:val="28"/>
        </w:rPr>
        <w:t>+</w:t>
      </w:r>
      <w:r w:rsidR="002924D4" w:rsidRPr="009369C9">
        <w:rPr>
          <w:rFonts w:ascii="Times New Roman" w:hAnsi="Times New Roman" w:cs="Times New Roman"/>
          <w:bCs/>
          <w:sz w:val="28"/>
          <w:szCs w:val="28"/>
        </w:rPr>
        <w:t>2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44</w:t>
      </w:r>
      <w:r w:rsidRPr="009369C9">
        <w:rPr>
          <w:rFonts w:ascii="Times New Roman" w:hAnsi="Times New Roman" w:cs="Times New Roman"/>
          <w:bCs/>
          <w:sz w:val="28"/>
          <w:szCs w:val="28"/>
        </w:rPr>
        <w:t> 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614</w:t>
      </w:r>
      <w:r w:rsidRPr="009369C9">
        <w:rPr>
          <w:rFonts w:ascii="Times New Roman" w:hAnsi="Times New Roman" w:cs="Times New Roman"/>
          <w:bCs/>
          <w:sz w:val="28"/>
          <w:szCs w:val="28"/>
        </w:rPr>
        <w:t>,00 руб. -</w:t>
      </w:r>
      <w:r w:rsidR="00872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9C9">
        <w:rPr>
          <w:rFonts w:ascii="Times New Roman" w:hAnsi="Times New Roman" w:cs="Times New Roman"/>
          <w:bCs/>
          <w:sz w:val="28"/>
          <w:szCs w:val="28"/>
        </w:rPr>
        <w:t>НДФЛ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в части суммы налога, превышающей</w:t>
      </w:r>
      <w:r w:rsidR="009369C9">
        <w:rPr>
          <w:rFonts w:ascii="Times New Roman" w:hAnsi="Times New Roman" w:cs="Times New Roman"/>
          <w:bCs/>
          <w:sz w:val="28"/>
          <w:szCs w:val="28"/>
        </w:rPr>
        <w:br/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650</w:t>
      </w:r>
      <w:r w:rsidR="009369C9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руб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, относящейся к части налоговой базы, превышающей 5</w:t>
      </w:r>
      <w:r w:rsidR="009369C9">
        <w:rPr>
          <w:rFonts w:ascii="Times New Roman" w:hAnsi="Times New Roman" w:cs="Times New Roman"/>
          <w:bCs/>
          <w:sz w:val="28"/>
          <w:szCs w:val="28"/>
        </w:rPr>
        <w:t xml:space="preserve"> млн. 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руб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(за исключением </w:t>
      </w:r>
      <w:r w:rsidR="009369C9">
        <w:rPr>
          <w:rFonts w:ascii="Times New Roman" w:hAnsi="Times New Roman" w:cs="Times New Roman"/>
          <w:bCs/>
          <w:sz w:val="28"/>
          <w:szCs w:val="28"/>
        </w:rPr>
        <w:t>НДФЛ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с сумм прибыли контролируемой иностранной компании, в т</w:t>
      </w:r>
      <w:r w:rsidR="009369C9">
        <w:rPr>
          <w:rFonts w:ascii="Times New Roman" w:hAnsi="Times New Roman" w:cs="Times New Roman"/>
          <w:bCs/>
          <w:sz w:val="28"/>
          <w:szCs w:val="28"/>
        </w:rPr>
        <w:t>.ч.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фиксированной прибыли контролируемой иностранной компании, а также </w:t>
      </w:r>
      <w:r w:rsidR="009369C9">
        <w:rPr>
          <w:rFonts w:ascii="Times New Roman" w:hAnsi="Times New Roman" w:cs="Times New Roman"/>
          <w:bCs/>
          <w:sz w:val="28"/>
          <w:szCs w:val="28"/>
        </w:rPr>
        <w:t>НДФЛ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в отношении доходов от долевого участия в организации, полученных физическим лицом </w:t>
      </w:r>
      <w:r w:rsidR="009369C9">
        <w:rPr>
          <w:rFonts w:ascii="Times New Roman" w:hAnsi="Times New Roman" w:cs="Times New Roman"/>
          <w:bCs/>
          <w:sz w:val="28"/>
          <w:szCs w:val="28"/>
        </w:rPr>
        <w:t>–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налоговым резидентом </w:t>
      </w:r>
      <w:r w:rsidR="009369C9">
        <w:rPr>
          <w:rFonts w:ascii="Times New Roman" w:hAnsi="Times New Roman" w:cs="Times New Roman"/>
          <w:bCs/>
          <w:sz w:val="28"/>
          <w:szCs w:val="28"/>
        </w:rPr>
        <w:t>РФ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в виде дивидендов) за налоговые периоды до </w:t>
      </w:r>
      <w:r w:rsidR="009369C9">
        <w:rPr>
          <w:rFonts w:ascii="Times New Roman" w:hAnsi="Times New Roman" w:cs="Times New Roman"/>
          <w:bCs/>
          <w:sz w:val="28"/>
          <w:szCs w:val="28"/>
        </w:rPr>
        <w:t>0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1</w:t>
      </w:r>
      <w:r w:rsidR="009369C9">
        <w:rPr>
          <w:rFonts w:ascii="Times New Roman" w:hAnsi="Times New Roman" w:cs="Times New Roman"/>
          <w:bCs/>
          <w:sz w:val="28"/>
          <w:szCs w:val="28"/>
        </w:rPr>
        <w:t>.01.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2025, а также </w:t>
      </w:r>
      <w:r w:rsidR="009369C9">
        <w:rPr>
          <w:rFonts w:ascii="Times New Roman" w:hAnsi="Times New Roman" w:cs="Times New Roman"/>
          <w:bCs/>
          <w:sz w:val="28"/>
          <w:szCs w:val="28"/>
        </w:rPr>
        <w:t>НДФЛ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в части суммы налога, превышающей</w:t>
      </w:r>
      <w:r w:rsidR="009369C9">
        <w:rPr>
          <w:rFonts w:ascii="Times New Roman" w:hAnsi="Times New Roman" w:cs="Times New Roman"/>
          <w:bCs/>
          <w:sz w:val="28"/>
          <w:szCs w:val="28"/>
        </w:rPr>
        <w:br/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312 тыс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руб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, относящейся к части налоговой базы, превышающей 2,4 м</w:t>
      </w:r>
      <w:r w:rsidR="009369C9">
        <w:rPr>
          <w:rFonts w:ascii="Times New Roman" w:hAnsi="Times New Roman" w:cs="Times New Roman"/>
          <w:bCs/>
          <w:sz w:val="28"/>
          <w:szCs w:val="28"/>
        </w:rPr>
        <w:t>лн.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руб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и составляющей не более 5 </w:t>
      </w:r>
      <w:r w:rsidR="009369C9">
        <w:rPr>
          <w:rFonts w:ascii="Times New Roman" w:hAnsi="Times New Roman" w:cs="Times New Roman"/>
          <w:bCs/>
          <w:sz w:val="28"/>
          <w:szCs w:val="28"/>
        </w:rPr>
        <w:t>млн.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руб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(за исключением </w:t>
      </w:r>
      <w:r w:rsidR="009369C9">
        <w:rPr>
          <w:rFonts w:ascii="Times New Roman" w:hAnsi="Times New Roman" w:cs="Times New Roman"/>
          <w:bCs/>
          <w:sz w:val="28"/>
          <w:szCs w:val="28"/>
        </w:rPr>
        <w:t>НДФЛ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C2663D" w:rsidRPr="009369C9">
        <w:rPr>
          <w:rFonts w:ascii="Times New Roman" w:hAnsi="Times New Roman" w:cs="Times New Roman"/>
          <w:bCs/>
          <w:sz w:val="28"/>
          <w:szCs w:val="28"/>
        </w:rPr>
        <w:t xml:space="preserve"> отношении доходов, указанных в 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абзаце тридцать девятом ст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50</w:t>
      </w:r>
      <w:r w:rsidR="00872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9C9">
        <w:rPr>
          <w:rFonts w:ascii="Times New Roman" w:hAnsi="Times New Roman" w:cs="Times New Roman"/>
          <w:bCs/>
          <w:sz w:val="28"/>
          <w:szCs w:val="28"/>
        </w:rPr>
        <w:t>БК РФ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369C9">
        <w:rPr>
          <w:rFonts w:ascii="Times New Roman" w:hAnsi="Times New Roman" w:cs="Times New Roman"/>
          <w:bCs/>
          <w:sz w:val="28"/>
          <w:szCs w:val="28"/>
        </w:rPr>
        <w:t>НДФЛ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в части суммы налога, превышающей 312 тыс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руб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, относящейся к с</w:t>
      </w:r>
      <w:r w:rsidR="00C2663D" w:rsidRPr="009369C9">
        <w:rPr>
          <w:rFonts w:ascii="Times New Roman" w:hAnsi="Times New Roman" w:cs="Times New Roman"/>
          <w:bCs/>
          <w:sz w:val="28"/>
          <w:szCs w:val="28"/>
        </w:rPr>
        <w:t>умме налоговых баз, указанных в</w:t>
      </w:r>
      <w:r w:rsidR="009369C9">
        <w:rPr>
          <w:rFonts w:ascii="Times New Roman" w:hAnsi="Times New Roman" w:cs="Times New Roman"/>
          <w:bCs/>
          <w:sz w:val="28"/>
          <w:szCs w:val="28"/>
        </w:rPr>
        <w:br/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п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C2663D" w:rsidRPr="009369C9">
        <w:rPr>
          <w:rFonts w:ascii="Times New Roman" w:hAnsi="Times New Roman" w:cs="Times New Roman"/>
          <w:bCs/>
          <w:sz w:val="28"/>
          <w:szCs w:val="28"/>
        </w:rPr>
        <w:t xml:space="preserve"> 6 ст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C2663D" w:rsidRPr="009369C9">
        <w:rPr>
          <w:rFonts w:ascii="Times New Roman" w:hAnsi="Times New Roman" w:cs="Times New Roman"/>
          <w:bCs/>
          <w:sz w:val="28"/>
          <w:szCs w:val="28"/>
        </w:rPr>
        <w:t xml:space="preserve"> 210 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Н</w:t>
      </w:r>
      <w:r w:rsidR="009369C9">
        <w:rPr>
          <w:rFonts w:ascii="Times New Roman" w:hAnsi="Times New Roman" w:cs="Times New Roman"/>
          <w:bCs/>
          <w:sz w:val="28"/>
          <w:szCs w:val="28"/>
        </w:rPr>
        <w:t>К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РФ, превышающей 2,4 м</w:t>
      </w:r>
      <w:r w:rsidR="009369C9">
        <w:rPr>
          <w:rFonts w:ascii="Times New Roman" w:hAnsi="Times New Roman" w:cs="Times New Roman"/>
          <w:bCs/>
          <w:sz w:val="28"/>
          <w:szCs w:val="28"/>
        </w:rPr>
        <w:t>лн.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руб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(за исключением </w:t>
      </w:r>
      <w:r w:rsidR="009369C9">
        <w:rPr>
          <w:rFonts w:ascii="Times New Roman" w:hAnsi="Times New Roman" w:cs="Times New Roman"/>
          <w:bCs/>
          <w:sz w:val="28"/>
          <w:szCs w:val="28"/>
        </w:rPr>
        <w:t>НДФЛ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C2663D" w:rsidRPr="009369C9">
        <w:rPr>
          <w:rFonts w:ascii="Times New Roman" w:hAnsi="Times New Roman" w:cs="Times New Roman"/>
          <w:bCs/>
          <w:sz w:val="28"/>
          <w:szCs w:val="28"/>
        </w:rPr>
        <w:t xml:space="preserve"> отношении доходов, указанных в абзацах тридцать пятом и 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тридцать шестом</w:t>
      </w:r>
      <w:r w:rsidR="009369C9">
        <w:rPr>
          <w:rFonts w:ascii="Times New Roman" w:hAnsi="Times New Roman" w:cs="Times New Roman"/>
          <w:bCs/>
          <w:sz w:val="28"/>
          <w:szCs w:val="28"/>
        </w:rPr>
        <w:br/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ст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50Б</w:t>
      </w:r>
      <w:r w:rsidR="009369C9">
        <w:rPr>
          <w:rFonts w:ascii="Times New Roman" w:hAnsi="Times New Roman" w:cs="Times New Roman"/>
          <w:bCs/>
          <w:sz w:val="28"/>
          <w:szCs w:val="28"/>
        </w:rPr>
        <w:t>К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РФ), а также </w:t>
      </w:r>
      <w:r w:rsidR="009369C9">
        <w:rPr>
          <w:rFonts w:ascii="Times New Roman" w:hAnsi="Times New Roman" w:cs="Times New Roman"/>
          <w:bCs/>
          <w:sz w:val="28"/>
          <w:szCs w:val="28"/>
        </w:rPr>
        <w:t>НДФЛ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в отношении доходов физических лиц, не являющихся налоговыми резидентами </w:t>
      </w:r>
      <w:r w:rsidR="009369C9">
        <w:rPr>
          <w:rFonts w:ascii="Times New Roman" w:hAnsi="Times New Roman" w:cs="Times New Roman"/>
          <w:bCs/>
          <w:sz w:val="28"/>
          <w:szCs w:val="28"/>
        </w:rPr>
        <w:t>РФ</w:t>
      </w:r>
      <w:r w:rsidR="00C2663D" w:rsidRPr="009369C9">
        <w:rPr>
          <w:rFonts w:ascii="Times New Roman" w:hAnsi="Times New Roman" w:cs="Times New Roman"/>
          <w:bCs/>
          <w:sz w:val="28"/>
          <w:szCs w:val="28"/>
        </w:rPr>
        <w:t xml:space="preserve">, указанных в 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абзаце девятом п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3 ст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224</w:t>
      </w:r>
      <w:r w:rsidR="009369C9">
        <w:rPr>
          <w:rFonts w:ascii="Times New Roman" w:hAnsi="Times New Roman" w:cs="Times New Roman"/>
          <w:bCs/>
          <w:sz w:val="28"/>
          <w:szCs w:val="28"/>
        </w:rPr>
        <w:t>НК РФ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, в части суммы налога, превышающей 312 тыс</w:t>
      </w:r>
      <w:r w:rsidR="009369C9">
        <w:rPr>
          <w:rFonts w:ascii="Times New Roman" w:hAnsi="Times New Roman" w:cs="Times New Roman"/>
          <w:bCs/>
          <w:sz w:val="28"/>
          <w:szCs w:val="28"/>
        </w:rPr>
        <w:t>. р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уб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, относящейся к части налоговой базы, превышающей 2,4 м</w:t>
      </w:r>
      <w:r w:rsidR="009369C9">
        <w:rPr>
          <w:rFonts w:ascii="Times New Roman" w:hAnsi="Times New Roman" w:cs="Times New Roman"/>
          <w:bCs/>
          <w:sz w:val="28"/>
          <w:szCs w:val="28"/>
        </w:rPr>
        <w:t>лн.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 руб</w:t>
      </w:r>
      <w:r w:rsidR="009369C9">
        <w:rPr>
          <w:rFonts w:ascii="Times New Roman" w:hAnsi="Times New Roman" w:cs="Times New Roman"/>
          <w:bCs/>
          <w:sz w:val="28"/>
          <w:szCs w:val="28"/>
        </w:rPr>
        <w:t>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 xml:space="preserve">) за налоговые периоды после </w:t>
      </w:r>
      <w:r w:rsidR="009369C9">
        <w:rPr>
          <w:rFonts w:ascii="Times New Roman" w:hAnsi="Times New Roman" w:cs="Times New Roman"/>
          <w:bCs/>
          <w:sz w:val="28"/>
          <w:szCs w:val="28"/>
        </w:rPr>
        <w:t>0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1</w:t>
      </w:r>
      <w:r w:rsidR="009369C9">
        <w:rPr>
          <w:rFonts w:ascii="Times New Roman" w:hAnsi="Times New Roman" w:cs="Times New Roman"/>
          <w:bCs/>
          <w:sz w:val="28"/>
          <w:szCs w:val="28"/>
        </w:rPr>
        <w:t>.01.</w:t>
      </w:r>
      <w:r w:rsidR="00A84DAB" w:rsidRPr="009369C9">
        <w:rPr>
          <w:rFonts w:ascii="Times New Roman" w:hAnsi="Times New Roman" w:cs="Times New Roman"/>
          <w:bCs/>
          <w:sz w:val="28"/>
          <w:szCs w:val="28"/>
        </w:rPr>
        <w:t>2025</w:t>
      </w:r>
      <w:r w:rsidR="00695025" w:rsidRPr="009369C9">
        <w:rPr>
          <w:rFonts w:ascii="Times New Roman" w:hAnsi="Times New Roman" w:cs="Times New Roman"/>
          <w:bCs/>
          <w:sz w:val="28"/>
          <w:szCs w:val="28"/>
        </w:rPr>
        <w:t>;</w:t>
      </w:r>
    </w:p>
    <w:p w14:paraId="37C3C80C" w14:textId="77777777" w:rsidR="00A84DAB" w:rsidRDefault="00C2663D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 xml:space="preserve">-1 077 656,00 руб. - </w:t>
      </w:r>
      <w:r w:rsidR="00A54F9B">
        <w:rPr>
          <w:rFonts w:ascii="Times New Roman" w:hAnsi="Times New Roman" w:cs="Times New Roman"/>
          <w:bCs/>
          <w:sz w:val="28"/>
          <w:szCs w:val="28"/>
        </w:rPr>
        <w:t>НДФЛ</w:t>
      </w:r>
      <w:r w:rsidRPr="00A54F9B">
        <w:rPr>
          <w:rFonts w:ascii="Times New Roman" w:hAnsi="Times New Roman" w:cs="Times New Roman"/>
          <w:bCs/>
          <w:sz w:val="28"/>
          <w:szCs w:val="28"/>
        </w:rPr>
        <w:t xml:space="preserve"> в части суммы налога, относящейся к налоговой базе, указанной в</w:t>
      </w:r>
      <w:r w:rsidR="00872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4F9B">
        <w:rPr>
          <w:rFonts w:ascii="Times New Roman" w:hAnsi="Times New Roman" w:cs="Times New Roman"/>
          <w:bCs/>
          <w:sz w:val="28"/>
          <w:szCs w:val="28"/>
        </w:rPr>
        <w:t>п</w:t>
      </w:r>
      <w:r w:rsidR="00A54F9B">
        <w:rPr>
          <w:rFonts w:ascii="Times New Roman" w:hAnsi="Times New Roman" w:cs="Times New Roman"/>
          <w:bCs/>
          <w:sz w:val="28"/>
          <w:szCs w:val="28"/>
        </w:rPr>
        <w:t>.</w:t>
      </w:r>
      <w:r w:rsidRPr="00A54F9B">
        <w:rPr>
          <w:rFonts w:ascii="Times New Roman" w:hAnsi="Times New Roman" w:cs="Times New Roman"/>
          <w:bCs/>
          <w:sz w:val="28"/>
          <w:szCs w:val="28"/>
        </w:rPr>
        <w:t xml:space="preserve"> 62</w:t>
      </w:r>
      <w:r w:rsidR="00872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4F9B">
        <w:rPr>
          <w:rFonts w:ascii="Times New Roman" w:hAnsi="Times New Roman" w:cs="Times New Roman"/>
          <w:bCs/>
          <w:sz w:val="28"/>
          <w:szCs w:val="28"/>
        </w:rPr>
        <w:t>ст</w:t>
      </w:r>
      <w:r w:rsidR="00A54F9B">
        <w:rPr>
          <w:rFonts w:ascii="Times New Roman" w:hAnsi="Times New Roman" w:cs="Times New Roman"/>
          <w:bCs/>
          <w:sz w:val="28"/>
          <w:szCs w:val="28"/>
        </w:rPr>
        <w:t>.</w:t>
      </w:r>
      <w:r w:rsidRPr="00A54F9B">
        <w:rPr>
          <w:rFonts w:ascii="Times New Roman" w:hAnsi="Times New Roman" w:cs="Times New Roman"/>
          <w:bCs/>
          <w:sz w:val="28"/>
          <w:szCs w:val="28"/>
        </w:rPr>
        <w:t xml:space="preserve"> 210</w:t>
      </w:r>
      <w:r w:rsidR="00872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4F9B">
        <w:rPr>
          <w:rFonts w:ascii="Times New Roman" w:hAnsi="Times New Roman" w:cs="Times New Roman"/>
          <w:bCs/>
          <w:sz w:val="28"/>
          <w:szCs w:val="28"/>
        </w:rPr>
        <w:t>Н</w:t>
      </w:r>
      <w:r w:rsidR="00A54F9B">
        <w:rPr>
          <w:rFonts w:ascii="Times New Roman" w:hAnsi="Times New Roman" w:cs="Times New Roman"/>
          <w:bCs/>
          <w:sz w:val="28"/>
          <w:szCs w:val="28"/>
        </w:rPr>
        <w:t>К</w:t>
      </w:r>
      <w:r w:rsidRPr="00A54F9B">
        <w:rPr>
          <w:rFonts w:ascii="Times New Roman" w:hAnsi="Times New Roman" w:cs="Times New Roman"/>
          <w:bCs/>
          <w:sz w:val="28"/>
          <w:szCs w:val="28"/>
        </w:rPr>
        <w:t xml:space="preserve"> РФ, не превышающей 5 м</w:t>
      </w:r>
      <w:r w:rsidR="00A54F9B">
        <w:rPr>
          <w:rFonts w:ascii="Times New Roman" w:hAnsi="Times New Roman" w:cs="Times New Roman"/>
          <w:bCs/>
          <w:sz w:val="28"/>
          <w:szCs w:val="28"/>
        </w:rPr>
        <w:t>лн.</w:t>
      </w:r>
      <w:r w:rsidRPr="00A54F9B">
        <w:rPr>
          <w:rFonts w:ascii="Times New Roman" w:hAnsi="Times New Roman" w:cs="Times New Roman"/>
          <w:bCs/>
          <w:sz w:val="28"/>
          <w:szCs w:val="28"/>
        </w:rPr>
        <w:t xml:space="preserve"> руб</w:t>
      </w:r>
      <w:r w:rsidR="00A54F9B">
        <w:rPr>
          <w:rFonts w:ascii="Times New Roman" w:hAnsi="Times New Roman" w:cs="Times New Roman"/>
          <w:bCs/>
          <w:sz w:val="28"/>
          <w:szCs w:val="28"/>
        </w:rPr>
        <w:t>.</w:t>
      </w:r>
      <w:r w:rsidRPr="00A54F9B">
        <w:rPr>
          <w:rFonts w:ascii="Times New Roman" w:hAnsi="Times New Roman" w:cs="Times New Roman"/>
          <w:bCs/>
          <w:sz w:val="28"/>
          <w:szCs w:val="28"/>
        </w:rPr>
        <w:t>;</w:t>
      </w:r>
    </w:p>
    <w:p w14:paraId="6CDE4175" w14:textId="77777777" w:rsidR="004E38E4" w:rsidRDefault="004E38E4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 xml:space="preserve">-207 095,57 руб. - доходы от уплаты акцизов на дизельное топливо, подлежащие распределению между бюджетами субъектов </w:t>
      </w:r>
      <w:r w:rsidR="00A54F9B">
        <w:rPr>
          <w:rFonts w:ascii="Times New Roman" w:hAnsi="Times New Roman" w:cs="Times New Roman"/>
          <w:bCs/>
          <w:sz w:val="28"/>
          <w:szCs w:val="28"/>
        </w:rPr>
        <w:t>РФ</w:t>
      </w:r>
      <w:r w:rsidRPr="00A54F9B">
        <w:rPr>
          <w:rFonts w:ascii="Times New Roman" w:hAnsi="Times New Roman" w:cs="Times New Roman"/>
          <w:bCs/>
          <w:sz w:val="28"/>
          <w:szCs w:val="28"/>
        </w:rPr>
        <w:t xml:space="preserve"> и местными бюджетами с учетом установленных дифференцированных нормативов отчислений в местные бюджеты;</w:t>
      </w:r>
    </w:p>
    <w:p w14:paraId="25822230" w14:textId="77777777" w:rsidR="00222B85" w:rsidRDefault="00222B85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+1 580,20 руб. -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</w:t>
      </w:r>
      <w:r w:rsidR="00A54F9B">
        <w:rPr>
          <w:rFonts w:ascii="Times New Roman" w:hAnsi="Times New Roman" w:cs="Times New Roman"/>
          <w:bCs/>
          <w:sz w:val="28"/>
          <w:szCs w:val="28"/>
        </w:rPr>
        <w:t>РФ</w:t>
      </w:r>
      <w:r w:rsidRPr="00A54F9B">
        <w:rPr>
          <w:rFonts w:ascii="Times New Roman" w:hAnsi="Times New Roman" w:cs="Times New Roman"/>
          <w:bCs/>
          <w:sz w:val="28"/>
          <w:szCs w:val="28"/>
        </w:rPr>
        <w:t xml:space="preserve"> и местными бюджетами с учетом установленных дифференцированных нормативов отчислений в местные бюджеты;</w:t>
      </w:r>
    </w:p>
    <w:p w14:paraId="0C664882" w14:textId="77777777" w:rsidR="00222B85" w:rsidRDefault="00222B85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 xml:space="preserve">-101 597,71 руб. - доходы от уплаты акцизов на автомобильный бензин, подлежащие распределению между бюджетами субъектов </w:t>
      </w:r>
      <w:r w:rsidR="00A54F9B">
        <w:rPr>
          <w:rFonts w:ascii="Times New Roman" w:hAnsi="Times New Roman" w:cs="Times New Roman"/>
          <w:bCs/>
          <w:sz w:val="28"/>
          <w:szCs w:val="28"/>
        </w:rPr>
        <w:t>РФ</w:t>
      </w:r>
      <w:r w:rsidRPr="00A54F9B">
        <w:rPr>
          <w:rFonts w:ascii="Times New Roman" w:hAnsi="Times New Roman" w:cs="Times New Roman"/>
          <w:bCs/>
          <w:sz w:val="28"/>
          <w:szCs w:val="28"/>
        </w:rPr>
        <w:t xml:space="preserve"> и местными бюджетами с учетом установленных дифференцированных нормативов отчислений в местные бюджеты;</w:t>
      </w:r>
    </w:p>
    <w:p w14:paraId="4AF85820" w14:textId="77777777" w:rsidR="0016360B" w:rsidRDefault="0016360B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 xml:space="preserve">+85 940,18 руб. - доходы от уплаты акцизов на прямогонный бензин, подлежащие распределению между бюджетами субъектов </w:t>
      </w:r>
      <w:r w:rsidR="00A54F9B">
        <w:rPr>
          <w:rFonts w:ascii="Times New Roman" w:hAnsi="Times New Roman" w:cs="Times New Roman"/>
          <w:bCs/>
          <w:sz w:val="28"/>
          <w:szCs w:val="28"/>
        </w:rPr>
        <w:t>РФ</w:t>
      </w:r>
      <w:r w:rsidRPr="00A54F9B">
        <w:rPr>
          <w:rFonts w:ascii="Times New Roman" w:hAnsi="Times New Roman" w:cs="Times New Roman"/>
          <w:bCs/>
          <w:sz w:val="28"/>
          <w:szCs w:val="28"/>
        </w:rPr>
        <w:t xml:space="preserve"> и местными бюджетами с учетом установленных дифференцированных нормативов отчислений в местные бюджеты;</w:t>
      </w:r>
    </w:p>
    <w:p w14:paraId="3459A69B" w14:textId="77777777" w:rsidR="0016360B" w:rsidRPr="00A54F9B" w:rsidRDefault="0016360B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>+170 906,00 руб. - туристический налог;</w:t>
      </w:r>
    </w:p>
    <w:p w14:paraId="6E59601F" w14:textId="77777777" w:rsidR="0016360B" w:rsidRDefault="00592CC5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-27 821,00 руб. -</w:t>
      </w:r>
      <w:r w:rsidR="0016360B" w:rsidRPr="00A54F9B">
        <w:rPr>
          <w:rFonts w:ascii="Times New Roman" w:hAnsi="Times New Roman" w:cs="Times New Roman"/>
          <w:bCs/>
          <w:sz w:val="28"/>
          <w:szCs w:val="28"/>
        </w:rPr>
        <w:t xml:space="preserve"> налог, взимаемый с налогоплательщиков, выбравших в качестве объекта налогообложения доходы;</w:t>
      </w:r>
    </w:p>
    <w:p w14:paraId="75C980F7" w14:textId="77777777" w:rsidR="00F9269C" w:rsidRDefault="00F9269C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 xml:space="preserve">+51 263,00 руб. - </w:t>
      </w:r>
      <w:r w:rsidR="00044FBB" w:rsidRPr="00A54F9B">
        <w:rPr>
          <w:rFonts w:ascii="Times New Roman" w:hAnsi="Times New Roman" w:cs="Times New Roman"/>
          <w:bCs/>
          <w:sz w:val="28"/>
          <w:szCs w:val="28"/>
        </w:rPr>
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</w:t>
      </w:r>
      <w:r w:rsidR="00A54F9B">
        <w:rPr>
          <w:rFonts w:ascii="Times New Roman" w:hAnsi="Times New Roman" w:cs="Times New Roman"/>
          <w:bCs/>
          <w:sz w:val="28"/>
          <w:szCs w:val="28"/>
        </w:rPr>
        <w:t>РФ</w:t>
      </w:r>
      <w:r w:rsidR="00044FBB" w:rsidRPr="00A54F9B">
        <w:rPr>
          <w:rFonts w:ascii="Times New Roman" w:hAnsi="Times New Roman" w:cs="Times New Roman"/>
          <w:bCs/>
          <w:sz w:val="28"/>
          <w:szCs w:val="28"/>
        </w:rPr>
        <w:t>);</w:t>
      </w:r>
    </w:p>
    <w:p w14:paraId="4E657FBC" w14:textId="77777777" w:rsidR="00044FBB" w:rsidRDefault="00044FBB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>+68 000,00 руб. - налог, взимаемый в связи с применением патентной системы налогообложения, зачисляемый в бюджеты городских округов;</w:t>
      </w:r>
    </w:p>
    <w:p w14:paraId="26E240D1" w14:textId="77777777" w:rsidR="00044FBB" w:rsidRPr="00A54F9B" w:rsidRDefault="00044FBB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>+54 145,00 руб. - земельный налог с организаций, обладающих земельным участком, расположенным в границах городских округов;</w:t>
      </w:r>
    </w:p>
    <w:p w14:paraId="50DD4C85" w14:textId="77777777" w:rsidR="00044FBB" w:rsidRDefault="00044FBB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>+634 308,00 руб. - государственная пошлина по делам, рассматриваемым в судах общей юрисдикции, мировыми судьями (за исключением Верховного Суда Российской Федерации).</w:t>
      </w:r>
    </w:p>
    <w:p w14:paraId="54CD65CE" w14:textId="77777777" w:rsidR="00851B21" w:rsidRPr="005F28C2" w:rsidRDefault="00851B21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>1.2.2.</w:t>
      </w:r>
      <w:r w:rsidR="00C7564B" w:rsidRPr="00A54F9B">
        <w:rPr>
          <w:rFonts w:ascii="Times New Roman" w:hAnsi="Times New Roman" w:cs="Times New Roman"/>
          <w:bCs/>
          <w:sz w:val="28"/>
          <w:szCs w:val="28"/>
        </w:rPr>
        <w:t> </w:t>
      </w:r>
      <w:r w:rsidRPr="00A54F9B">
        <w:rPr>
          <w:rFonts w:ascii="Times New Roman" w:hAnsi="Times New Roman" w:cs="Times New Roman"/>
          <w:bCs/>
          <w:sz w:val="28"/>
          <w:szCs w:val="28"/>
        </w:rPr>
        <w:t xml:space="preserve">Неналоговые доходы в размере </w:t>
      </w:r>
      <w:r w:rsidR="00F1395E" w:rsidRPr="00A54F9B">
        <w:rPr>
          <w:rFonts w:ascii="Times New Roman" w:hAnsi="Times New Roman" w:cs="Times New Roman"/>
          <w:bCs/>
          <w:sz w:val="28"/>
          <w:szCs w:val="28"/>
        </w:rPr>
        <w:t>-2</w:t>
      </w:r>
      <w:r w:rsidR="00627C45" w:rsidRPr="00A54F9B">
        <w:rPr>
          <w:rFonts w:ascii="Times New Roman" w:hAnsi="Times New Roman" w:cs="Times New Roman"/>
          <w:bCs/>
          <w:sz w:val="28"/>
          <w:szCs w:val="28"/>
        </w:rPr>
        <w:t> </w:t>
      </w:r>
      <w:r w:rsidR="00F1395E" w:rsidRPr="00A54F9B">
        <w:rPr>
          <w:rFonts w:ascii="Times New Roman" w:hAnsi="Times New Roman" w:cs="Times New Roman"/>
          <w:bCs/>
          <w:sz w:val="28"/>
          <w:szCs w:val="28"/>
        </w:rPr>
        <w:t>732</w:t>
      </w:r>
      <w:r w:rsidR="002A5F2D" w:rsidRPr="00A54F9B">
        <w:rPr>
          <w:rFonts w:ascii="Times New Roman" w:hAnsi="Times New Roman" w:cs="Times New Roman"/>
          <w:bCs/>
          <w:sz w:val="28"/>
          <w:szCs w:val="28"/>
        </w:rPr>
        <w:t> </w:t>
      </w:r>
      <w:r w:rsidR="00F1395E" w:rsidRPr="00A54F9B">
        <w:rPr>
          <w:rFonts w:ascii="Times New Roman" w:hAnsi="Times New Roman" w:cs="Times New Roman"/>
          <w:bCs/>
          <w:sz w:val="28"/>
          <w:szCs w:val="28"/>
        </w:rPr>
        <w:t>670</w:t>
      </w:r>
      <w:r w:rsidR="002A5F2D" w:rsidRPr="00A54F9B">
        <w:rPr>
          <w:rFonts w:ascii="Times New Roman" w:hAnsi="Times New Roman" w:cs="Times New Roman"/>
          <w:bCs/>
          <w:sz w:val="28"/>
          <w:szCs w:val="28"/>
        </w:rPr>
        <w:t>,</w:t>
      </w:r>
      <w:r w:rsidR="00F1395E" w:rsidRPr="00A54F9B">
        <w:rPr>
          <w:rFonts w:ascii="Times New Roman" w:hAnsi="Times New Roman" w:cs="Times New Roman"/>
          <w:bCs/>
          <w:sz w:val="28"/>
          <w:szCs w:val="28"/>
        </w:rPr>
        <w:t>3</w:t>
      </w:r>
      <w:r w:rsidR="00627C45" w:rsidRPr="00A54F9B">
        <w:rPr>
          <w:rFonts w:ascii="Times New Roman" w:hAnsi="Times New Roman" w:cs="Times New Roman"/>
          <w:bCs/>
          <w:sz w:val="28"/>
          <w:szCs w:val="28"/>
        </w:rPr>
        <w:t>8</w:t>
      </w:r>
      <w:r w:rsidRPr="00A54F9B">
        <w:rPr>
          <w:rFonts w:ascii="Times New Roman" w:hAnsi="Times New Roman" w:cs="Times New Roman"/>
          <w:bCs/>
          <w:sz w:val="28"/>
          <w:szCs w:val="28"/>
        </w:rPr>
        <w:t>руб.:</w:t>
      </w:r>
    </w:p>
    <w:p w14:paraId="66C7615B" w14:textId="77777777" w:rsidR="002D553D" w:rsidRPr="005F28C2" w:rsidRDefault="002D553D" w:rsidP="002D553D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>-1 </w:t>
      </w:r>
      <w:r w:rsidR="007E21C0" w:rsidRPr="00A54F9B">
        <w:rPr>
          <w:rFonts w:ascii="Times New Roman" w:hAnsi="Times New Roman" w:cs="Times New Roman"/>
          <w:bCs/>
          <w:sz w:val="28"/>
          <w:szCs w:val="28"/>
        </w:rPr>
        <w:t>8</w:t>
      </w:r>
      <w:r w:rsidRPr="00A54F9B">
        <w:rPr>
          <w:rFonts w:ascii="Times New Roman" w:hAnsi="Times New Roman" w:cs="Times New Roman"/>
          <w:bCs/>
          <w:sz w:val="28"/>
          <w:szCs w:val="28"/>
        </w:rPr>
        <w:t>90</w:t>
      </w:r>
      <w:r w:rsidR="007E21C0" w:rsidRPr="00A54F9B">
        <w:rPr>
          <w:rFonts w:ascii="Times New Roman" w:hAnsi="Times New Roman" w:cs="Times New Roman"/>
          <w:bCs/>
          <w:sz w:val="28"/>
          <w:szCs w:val="28"/>
        </w:rPr>
        <w:t> </w:t>
      </w:r>
      <w:r w:rsidRPr="00A54F9B">
        <w:rPr>
          <w:rFonts w:ascii="Times New Roman" w:hAnsi="Times New Roman" w:cs="Times New Roman"/>
          <w:bCs/>
          <w:sz w:val="28"/>
          <w:szCs w:val="28"/>
        </w:rPr>
        <w:t>3</w:t>
      </w:r>
      <w:r w:rsidR="007E21C0" w:rsidRPr="00A54F9B">
        <w:rPr>
          <w:rFonts w:ascii="Times New Roman" w:hAnsi="Times New Roman" w:cs="Times New Roman"/>
          <w:bCs/>
          <w:sz w:val="28"/>
          <w:szCs w:val="28"/>
        </w:rPr>
        <w:t xml:space="preserve">00,00 руб. - </w:t>
      </w:r>
      <w:r w:rsidRPr="00A54F9B">
        <w:rPr>
          <w:rFonts w:ascii="Times New Roman" w:hAnsi="Times New Roman" w:cs="Times New Roman"/>
          <w:bCs/>
          <w:sz w:val="28"/>
          <w:szCs w:val="28"/>
        </w:rPr>
        <w:t>доходы от сдачи в аренду имущества, составляющего казну городских округов (за исключением земельных участков);</w:t>
      </w:r>
    </w:p>
    <w:p w14:paraId="09EED1E1" w14:textId="77777777" w:rsidR="002D553D" w:rsidRDefault="002D553D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>-22 212,62</w:t>
      </w:r>
      <w:r w:rsidR="007E21C0" w:rsidRPr="00A54F9B">
        <w:rPr>
          <w:rFonts w:ascii="Times New Roman" w:hAnsi="Times New Roman" w:cs="Times New Roman"/>
          <w:bCs/>
          <w:sz w:val="28"/>
          <w:szCs w:val="28"/>
        </w:rPr>
        <w:t xml:space="preserve"> руб. </w:t>
      </w:r>
      <w:r w:rsidRPr="00A54F9B">
        <w:rPr>
          <w:rFonts w:ascii="Times New Roman" w:hAnsi="Times New Roman" w:cs="Times New Roman"/>
          <w:bCs/>
          <w:sz w:val="28"/>
          <w:szCs w:val="28"/>
        </w:rPr>
        <w:t>-</w:t>
      </w:r>
      <w:r w:rsidR="00872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4F9B">
        <w:rPr>
          <w:rFonts w:ascii="Times New Roman" w:hAnsi="Times New Roman" w:cs="Times New Roman"/>
          <w:bCs/>
          <w:sz w:val="28"/>
          <w:szCs w:val="28"/>
        </w:rPr>
        <w:t>плата за выбросы загрязняющих веществ в атмосферный воздух стационарными объектами;</w:t>
      </w:r>
    </w:p>
    <w:p w14:paraId="29F654D8" w14:textId="77777777" w:rsidR="002D553D" w:rsidRPr="00A54F9B" w:rsidRDefault="002D553D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>-15 347,58 руб. - плата за сбросы загрязняющих веществ в водные объекты;</w:t>
      </w:r>
    </w:p>
    <w:p w14:paraId="6A21AD78" w14:textId="77777777" w:rsidR="002D553D" w:rsidRDefault="007E21C0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>+</w:t>
      </w:r>
      <w:r w:rsidR="002D553D" w:rsidRPr="00A54F9B">
        <w:rPr>
          <w:rFonts w:ascii="Times New Roman" w:hAnsi="Times New Roman" w:cs="Times New Roman"/>
          <w:bCs/>
          <w:sz w:val="28"/>
          <w:szCs w:val="28"/>
        </w:rPr>
        <w:t>329</w:t>
      </w:r>
      <w:r w:rsidR="002A5F2D" w:rsidRPr="00A54F9B">
        <w:rPr>
          <w:rFonts w:ascii="Times New Roman" w:hAnsi="Times New Roman" w:cs="Times New Roman"/>
          <w:bCs/>
          <w:sz w:val="28"/>
          <w:szCs w:val="28"/>
        </w:rPr>
        <w:t>,</w:t>
      </w:r>
      <w:r w:rsidR="002D553D" w:rsidRPr="00A54F9B">
        <w:rPr>
          <w:rFonts w:ascii="Times New Roman" w:hAnsi="Times New Roman" w:cs="Times New Roman"/>
          <w:bCs/>
          <w:sz w:val="28"/>
          <w:szCs w:val="28"/>
        </w:rPr>
        <w:t>82</w:t>
      </w:r>
      <w:r w:rsidR="002A5F2D" w:rsidRPr="00A54F9B">
        <w:rPr>
          <w:rFonts w:ascii="Times New Roman" w:hAnsi="Times New Roman" w:cs="Times New Roman"/>
          <w:bCs/>
          <w:sz w:val="28"/>
          <w:szCs w:val="28"/>
        </w:rPr>
        <w:t xml:space="preserve"> руб. -</w:t>
      </w:r>
      <w:r w:rsidR="002D553D" w:rsidRPr="00A54F9B">
        <w:rPr>
          <w:rFonts w:ascii="Times New Roman" w:hAnsi="Times New Roman" w:cs="Times New Roman"/>
          <w:bCs/>
          <w:sz w:val="28"/>
          <w:szCs w:val="28"/>
        </w:rPr>
        <w:t xml:space="preserve"> плата за размещение отходов производства;</w:t>
      </w:r>
    </w:p>
    <w:p w14:paraId="2908CDFB" w14:textId="77777777" w:rsidR="002D553D" w:rsidRDefault="002D553D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>-1 194 000,00 руб. - прочие доходы от оказания платных услуг (работ) получателями средств бюджетов городских округов;</w:t>
      </w:r>
    </w:p>
    <w:p w14:paraId="51D2D38D" w14:textId="77777777" w:rsidR="002D553D" w:rsidRPr="00A54F9B" w:rsidRDefault="002D553D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>+72 000,00 руб. - доходы, поступающие в порядке возмещения расходов, понесенных в связи с эксплуатацией имущества городских округов;</w:t>
      </w:r>
    </w:p>
    <w:p w14:paraId="200A98FF" w14:textId="77777777" w:rsidR="002D553D" w:rsidRDefault="002D553D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>+239 000,00 руб. - прочие доходы от компенсации затрат бюджетов городских округов;</w:t>
      </w:r>
    </w:p>
    <w:p w14:paraId="519C4122" w14:textId="77777777" w:rsidR="007E21C0" w:rsidRPr="00A54F9B" w:rsidRDefault="007E21C0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>+</w:t>
      </w:r>
      <w:r w:rsidR="002D553D" w:rsidRPr="00A54F9B">
        <w:rPr>
          <w:rFonts w:ascii="Times New Roman" w:hAnsi="Times New Roman" w:cs="Times New Roman"/>
          <w:bCs/>
          <w:sz w:val="28"/>
          <w:szCs w:val="28"/>
        </w:rPr>
        <w:t>5</w:t>
      </w:r>
      <w:r w:rsidRPr="00A54F9B">
        <w:rPr>
          <w:rFonts w:ascii="Times New Roman" w:hAnsi="Times New Roman" w:cs="Times New Roman"/>
          <w:bCs/>
          <w:sz w:val="28"/>
          <w:szCs w:val="28"/>
        </w:rPr>
        <w:t> </w:t>
      </w:r>
      <w:r w:rsidR="002D553D" w:rsidRPr="00A54F9B">
        <w:rPr>
          <w:rFonts w:ascii="Times New Roman" w:hAnsi="Times New Roman" w:cs="Times New Roman"/>
          <w:bCs/>
          <w:sz w:val="28"/>
          <w:szCs w:val="28"/>
        </w:rPr>
        <w:t>0</w:t>
      </w:r>
      <w:r w:rsidRPr="00A54F9B">
        <w:rPr>
          <w:rFonts w:ascii="Times New Roman" w:hAnsi="Times New Roman" w:cs="Times New Roman"/>
          <w:bCs/>
          <w:sz w:val="28"/>
          <w:szCs w:val="28"/>
        </w:rPr>
        <w:t xml:space="preserve">00,00 руб. - административные штрафы, установленные Главой 6 Кодекса </w:t>
      </w:r>
      <w:r w:rsidR="00A54F9B">
        <w:rPr>
          <w:rFonts w:ascii="Times New Roman" w:hAnsi="Times New Roman" w:cs="Times New Roman"/>
          <w:bCs/>
          <w:sz w:val="28"/>
          <w:szCs w:val="28"/>
        </w:rPr>
        <w:t>РФ</w:t>
      </w:r>
      <w:r w:rsidRPr="00A54F9B">
        <w:rPr>
          <w:rFonts w:ascii="Times New Roman" w:hAnsi="Times New Roman" w:cs="Times New Roman"/>
          <w:bCs/>
          <w:sz w:val="28"/>
          <w:szCs w:val="28"/>
        </w:rPr>
        <w:t xml:space="preserve">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прав;</w:t>
      </w:r>
    </w:p>
    <w:p w14:paraId="727B8EAA" w14:textId="77777777" w:rsidR="007E21C0" w:rsidRDefault="007E21C0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>+</w:t>
      </w:r>
      <w:r w:rsidR="002D553D" w:rsidRPr="00A54F9B">
        <w:rPr>
          <w:rFonts w:ascii="Times New Roman" w:hAnsi="Times New Roman" w:cs="Times New Roman"/>
          <w:bCs/>
          <w:sz w:val="28"/>
          <w:szCs w:val="28"/>
        </w:rPr>
        <w:t>6 00</w:t>
      </w:r>
      <w:r w:rsidRPr="00A54F9B">
        <w:rPr>
          <w:rFonts w:ascii="Times New Roman" w:hAnsi="Times New Roman" w:cs="Times New Roman"/>
          <w:bCs/>
          <w:sz w:val="28"/>
          <w:szCs w:val="28"/>
        </w:rPr>
        <w:t xml:space="preserve">0,00 руб. - </w:t>
      </w:r>
      <w:r w:rsidR="002D553D" w:rsidRPr="00A54F9B">
        <w:rPr>
          <w:rFonts w:ascii="Times New Roman" w:hAnsi="Times New Roman" w:cs="Times New Roman"/>
          <w:bCs/>
          <w:sz w:val="28"/>
          <w:szCs w:val="28"/>
        </w:rPr>
        <w:t>административные штрафы, установленные</w:t>
      </w:r>
      <w:r w:rsidR="00A54F9B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2D553D" w:rsidRPr="00A54F9B">
        <w:rPr>
          <w:rFonts w:ascii="Times New Roman" w:hAnsi="Times New Roman" w:cs="Times New Roman"/>
          <w:bCs/>
          <w:sz w:val="28"/>
          <w:szCs w:val="28"/>
        </w:rPr>
        <w:t xml:space="preserve">лавой 8Кодекса </w:t>
      </w:r>
      <w:r w:rsidR="00A54F9B">
        <w:rPr>
          <w:rFonts w:ascii="Times New Roman" w:hAnsi="Times New Roman" w:cs="Times New Roman"/>
          <w:bCs/>
          <w:sz w:val="28"/>
          <w:szCs w:val="28"/>
        </w:rPr>
        <w:t>РФ</w:t>
      </w:r>
      <w:r w:rsidR="002D553D" w:rsidRPr="00A54F9B">
        <w:rPr>
          <w:rFonts w:ascii="Times New Roman" w:hAnsi="Times New Roman" w:cs="Times New Roman"/>
          <w:bCs/>
          <w:sz w:val="28"/>
          <w:szCs w:val="28"/>
        </w:rPr>
        <w:t xml:space="preserve"> об административных правонарушениях, за административные </w:t>
      </w:r>
      <w:r w:rsidR="002D553D" w:rsidRPr="00A54F9B">
        <w:rPr>
          <w:rFonts w:ascii="Times New Roman" w:hAnsi="Times New Roman" w:cs="Times New Roman"/>
          <w:bCs/>
          <w:sz w:val="28"/>
          <w:szCs w:val="28"/>
        </w:rPr>
        <w:lastRenderedPageBreak/>
        <w:t>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прав;</w:t>
      </w:r>
    </w:p>
    <w:p w14:paraId="091CFD62" w14:textId="77777777" w:rsidR="00693B16" w:rsidRDefault="00693B16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 xml:space="preserve">+1 500,00 руб. - административные штрафы, установленные </w:t>
      </w:r>
      <w:r w:rsidR="00A54F9B">
        <w:rPr>
          <w:rFonts w:ascii="Times New Roman" w:hAnsi="Times New Roman" w:cs="Times New Roman"/>
          <w:bCs/>
          <w:sz w:val="28"/>
          <w:szCs w:val="28"/>
        </w:rPr>
        <w:t>Г</w:t>
      </w:r>
      <w:r w:rsidRPr="00A54F9B">
        <w:rPr>
          <w:rFonts w:ascii="Times New Roman" w:hAnsi="Times New Roman" w:cs="Times New Roman"/>
          <w:bCs/>
          <w:sz w:val="28"/>
          <w:szCs w:val="28"/>
        </w:rPr>
        <w:t xml:space="preserve">лавой 17 Кодекса </w:t>
      </w:r>
      <w:r w:rsidR="00A54F9B">
        <w:rPr>
          <w:rFonts w:ascii="Times New Roman" w:hAnsi="Times New Roman" w:cs="Times New Roman"/>
          <w:bCs/>
          <w:sz w:val="28"/>
          <w:szCs w:val="28"/>
        </w:rPr>
        <w:t>РФ</w:t>
      </w:r>
      <w:r w:rsidRPr="00A54F9B">
        <w:rPr>
          <w:rFonts w:ascii="Times New Roman" w:hAnsi="Times New Roman" w:cs="Times New Roman"/>
          <w:bCs/>
          <w:sz w:val="28"/>
          <w:szCs w:val="28"/>
        </w:rPr>
        <w:t xml:space="preserve">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прав;</w:t>
      </w:r>
    </w:p>
    <w:p w14:paraId="38314230" w14:textId="77777777" w:rsidR="007E21C0" w:rsidRPr="005F28C2" w:rsidRDefault="00693B16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 xml:space="preserve">+2 000,00 руб. - </w:t>
      </w:r>
      <w:r w:rsidR="007E21C0" w:rsidRPr="00A54F9B">
        <w:rPr>
          <w:rFonts w:ascii="Times New Roman" w:hAnsi="Times New Roman" w:cs="Times New Roman"/>
          <w:bCs/>
          <w:sz w:val="28"/>
          <w:szCs w:val="28"/>
        </w:rPr>
        <w:t xml:space="preserve">административные штрафы, установленные </w:t>
      </w:r>
      <w:r w:rsidR="00A54F9B">
        <w:rPr>
          <w:rFonts w:ascii="Times New Roman" w:hAnsi="Times New Roman" w:cs="Times New Roman"/>
          <w:bCs/>
          <w:sz w:val="28"/>
          <w:szCs w:val="28"/>
        </w:rPr>
        <w:t>Г</w:t>
      </w:r>
      <w:r w:rsidR="007E21C0" w:rsidRPr="00A54F9B">
        <w:rPr>
          <w:rFonts w:ascii="Times New Roman" w:hAnsi="Times New Roman" w:cs="Times New Roman"/>
          <w:bCs/>
          <w:sz w:val="28"/>
          <w:szCs w:val="28"/>
        </w:rPr>
        <w:t xml:space="preserve">лавой 19 Кодекса </w:t>
      </w:r>
      <w:r w:rsidR="00A54F9B">
        <w:rPr>
          <w:rFonts w:ascii="Times New Roman" w:hAnsi="Times New Roman" w:cs="Times New Roman"/>
          <w:bCs/>
          <w:sz w:val="28"/>
          <w:szCs w:val="28"/>
        </w:rPr>
        <w:t>РФ</w:t>
      </w:r>
      <w:r w:rsidR="007E21C0" w:rsidRPr="00A54F9B">
        <w:rPr>
          <w:rFonts w:ascii="Times New Roman" w:hAnsi="Times New Roman" w:cs="Times New Roman"/>
          <w:bCs/>
          <w:sz w:val="28"/>
          <w:szCs w:val="28"/>
        </w:rPr>
        <w:t xml:space="preserve">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прав;</w:t>
      </w:r>
    </w:p>
    <w:p w14:paraId="54C4FE02" w14:textId="77777777" w:rsidR="007E21C0" w:rsidRPr="005F28C2" w:rsidRDefault="00693B16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F9B">
        <w:rPr>
          <w:rFonts w:ascii="Times New Roman" w:hAnsi="Times New Roman" w:cs="Times New Roman"/>
          <w:bCs/>
          <w:sz w:val="28"/>
          <w:szCs w:val="28"/>
        </w:rPr>
        <w:t>+63</w:t>
      </w:r>
      <w:r w:rsidR="000D317A" w:rsidRPr="00A54F9B">
        <w:rPr>
          <w:rFonts w:ascii="Times New Roman" w:hAnsi="Times New Roman" w:cs="Times New Roman"/>
          <w:bCs/>
          <w:sz w:val="28"/>
          <w:szCs w:val="28"/>
        </w:rPr>
        <w:t> </w:t>
      </w:r>
      <w:r w:rsidRPr="00A54F9B">
        <w:rPr>
          <w:rFonts w:ascii="Times New Roman" w:hAnsi="Times New Roman" w:cs="Times New Roman"/>
          <w:bCs/>
          <w:sz w:val="28"/>
          <w:szCs w:val="28"/>
        </w:rPr>
        <w:t>36</w:t>
      </w:r>
      <w:r w:rsidR="000D317A" w:rsidRPr="00A54F9B">
        <w:rPr>
          <w:rFonts w:ascii="Times New Roman" w:hAnsi="Times New Roman" w:cs="Times New Roman"/>
          <w:bCs/>
          <w:sz w:val="28"/>
          <w:szCs w:val="28"/>
        </w:rPr>
        <w:t xml:space="preserve">0,00 руб. - административные штрафы, установленные </w:t>
      </w:r>
      <w:r w:rsidR="00A54F9B">
        <w:rPr>
          <w:rFonts w:ascii="Times New Roman" w:hAnsi="Times New Roman" w:cs="Times New Roman"/>
          <w:bCs/>
          <w:sz w:val="28"/>
          <w:szCs w:val="28"/>
        </w:rPr>
        <w:t>Г</w:t>
      </w:r>
      <w:r w:rsidR="000D317A" w:rsidRPr="00A54F9B">
        <w:rPr>
          <w:rFonts w:ascii="Times New Roman" w:hAnsi="Times New Roman" w:cs="Times New Roman"/>
          <w:bCs/>
          <w:sz w:val="28"/>
          <w:szCs w:val="28"/>
        </w:rPr>
        <w:t xml:space="preserve">лавой 20 Кодекса </w:t>
      </w:r>
      <w:r w:rsidR="00A54F9B">
        <w:rPr>
          <w:rFonts w:ascii="Times New Roman" w:hAnsi="Times New Roman" w:cs="Times New Roman"/>
          <w:bCs/>
          <w:sz w:val="28"/>
          <w:szCs w:val="28"/>
        </w:rPr>
        <w:t>РФ</w:t>
      </w:r>
      <w:r w:rsidR="000D317A" w:rsidRPr="00A54F9B">
        <w:rPr>
          <w:rFonts w:ascii="Times New Roman" w:hAnsi="Times New Roman" w:cs="Times New Roman"/>
          <w:bCs/>
          <w:sz w:val="28"/>
          <w:szCs w:val="28"/>
        </w:rPr>
        <w:t xml:space="preserve">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прав;</w:t>
      </w:r>
    </w:p>
    <w:p w14:paraId="24517303" w14:textId="77777777" w:rsidR="00851B21" w:rsidRDefault="00851B21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65BF">
        <w:rPr>
          <w:rFonts w:ascii="Times New Roman" w:hAnsi="Times New Roman" w:cs="Times New Roman"/>
          <w:bCs/>
          <w:sz w:val="28"/>
          <w:szCs w:val="28"/>
        </w:rPr>
        <w:t>2.</w:t>
      </w:r>
      <w:r w:rsidR="00907646" w:rsidRPr="008B65BF">
        <w:rPr>
          <w:rFonts w:ascii="Times New Roman" w:hAnsi="Times New Roman" w:cs="Times New Roman"/>
          <w:bCs/>
          <w:sz w:val="28"/>
          <w:szCs w:val="28"/>
        </w:rPr>
        <w:t> </w:t>
      </w:r>
      <w:r w:rsidRPr="008B65BF">
        <w:rPr>
          <w:rFonts w:ascii="Times New Roman" w:hAnsi="Times New Roman" w:cs="Times New Roman"/>
          <w:bCs/>
          <w:sz w:val="28"/>
          <w:szCs w:val="28"/>
        </w:rPr>
        <w:t>У</w:t>
      </w:r>
      <w:r w:rsidR="00237E27">
        <w:rPr>
          <w:rFonts w:ascii="Times New Roman" w:hAnsi="Times New Roman" w:cs="Times New Roman"/>
          <w:bCs/>
          <w:sz w:val="28"/>
          <w:szCs w:val="28"/>
        </w:rPr>
        <w:t>меньшен</w:t>
      </w:r>
      <w:r w:rsidRPr="008B65BF">
        <w:rPr>
          <w:rFonts w:ascii="Times New Roman" w:hAnsi="Times New Roman" w:cs="Times New Roman"/>
          <w:bCs/>
          <w:sz w:val="28"/>
          <w:szCs w:val="28"/>
        </w:rPr>
        <w:t xml:space="preserve">ие расходной части бюджета на текущий финансовый год в размере </w:t>
      </w:r>
      <w:r w:rsidR="001026B3">
        <w:rPr>
          <w:rFonts w:ascii="Times New Roman" w:hAnsi="Times New Roman" w:cs="Times New Roman"/>
          <w:bCs/>
          <w:sz w:val="28"/>
          <w:szCs w:val="28"/>
        </w:rPr>
        <w:t>1</w:t>
      </w:r>
      <w:r w:rsidR="00EA23CF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="001026B3">
        <w:rPr>
          <w:rFonts w:ascii="Times New Roman" w:hAnsi="Times New Roman" w:cs="Times New Roman"/>
          <w:bCs/>
          <w:sz w:val="28"/>
          <w:szCs w:val="28"/>
        </w:rPr>
        <w:t>818</w:t>
      </w:r>
      <w:r w:rsidR="00ED4A71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="001026B3">
        <w:rPr>
          <w:rFonts w:ascii="Times New Roman" w:hAnsi="Times New Roman" w:cs="Times New Roman"/>
          <w:bCs/>
          <w:sz w:val="28"/>
          <w:szCs w:val="28"/>
        </w:rPr>
        <w:t>62</w:t>
      </w:r>
      <w:r w:rsidR="00237E27">
        <w:rPr>
          <w:rFonts w:ascii="Times New Roman" w:hAnsi="Times New Roman" w:cs="Times New Roman"/>
          <w:bCs/>
          <w:sz w:val="28"/>
          <w:szCs w:val="28"/>
        </w:rPr>
        <w:t>2</w:t>
      </w:r>
      <w:r w:rsidR="00ED4A71">
        <w:rPr>
          <w:rFonts w:ascii="Times New Roman" w:hAnsi="Times New Roman" w:cs="Times New Roman"/>
          <w:bCs/>
          <w:sz w:val="28"/>
          <w:szCs w:val="28"/>
        </w:rPr>
        <w:t>,</w:t>
      </w:r>
      <w:r w:rsidR="001026B3">
        <w:rPr>
          <w:rFonts w:ascii="Times New Roman" w:hAnsi="Times New Roman" w:cs="Times New Roman"/>
          <w:bCs/>
          <w:sz w:val="28"/>
          <w:szCs w:val="28"/>
        </w:rPr>
        <w:t>61</w:t>
      </w:r>
      <w:r w:rsidRPr="008B65BF">
        <w:rPr>
          <w:rFonts w:ascii="Times New Roman" w:hAnsi="Times New Roman" w:cs="Times New Roman"/>
          <w:bCs/>
          <w:sz w:val="28"/>
          <w:szCs w:val="28"/>
        </w:rPr>
        <w:t xml:space="preserve"> руб., а именно: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802"/>
        <w:gridCol w:w="7335"/>
      </w:tblGrid>
      <w:tr w:rsidR="00EA23CF" w14:paraId="0BBB93E0" w14:textId="77777777" w:rsidTr="004035FA">
        <w:tc>
          <w:tcPr>
            <w:tcW w:w="2802" w:type="dxa"/>
          </w:tcPr>
          <w:p w14:paraId="63B5FD39" w14:textId="77777777" w:rsidR="00EA23CF" w:rsidRDefault="00EA23CF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Сумма, руб.</w:t>
            </w:r>
          </w:p>
        </w:tc>
        <w:tc>
          <w:tcPr>
            <w:tcW w:w="7335" w:type="dxa"/>
          </w:tcPr>
          <w:p w14:paraId="57C06A51" w14:textId="77777777" w:rsidR="00EA23CF" w:rsidRDefault="00EA23CF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Направление расходов</w:t>
            </w:r>
          </w:p>
        </w:tc>
      </w:tr>
      <w:tr w:rsidR="00EA23CF" w14:paraId="2C49FFB1" w14:textId="77777777" w:rsidTr="004035FA">
        <w:tc>
          <w:tcPr>
            <w:tcW w:w="2802" w:type="dxa"/>
          </w:tcPr>
          <w:p w14:paraId="3624A1D0" w14:textId="77777777" w:rsidR="00EA23CF" w:rsidRDefault="00237E27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7E27">
              <w:rPr>
                <w:rFonts w:ascii="Times New Roman" w:hAnsi="Times New Roman" w:cs="Times New Roman"/>
                <w:bCs/>
                <w:sz w:val="28"/>
                <w:szCs w:val="28"/>
              </w:rPr>
              <w:t>+9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237E27">
              <w:rPr>
                <w:rFonts w:ascii="Times New Roman" w:hAnsi="Times New Roman" w:cs="Times New Roman"/>
                <w:bCs/>
                <w:sz w:val="28"/>
                <w:szCs w:val="28"/>
              </w:rPr>
              <w:t>622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237E27">
              <w:rPr>
                <w:rFonts w:ascii="Times New Roman" w:hAnsi="Times New Roman" w:cs="Times New Roman"/>
                <w:bCs/>
                <w:sz w:val="28"/>
                <w:szCs w:val="28"/>
              </w:rPr>
              <w:t>614,95</w:t>
            </w:r>
          </w:p>
        </w:tc>
        <w:tc>
          <w:tcPr>
            <w:tcW w:w="7335" w:type="dxa"/>
          </w:tcPr>
          <w:p w14:paraId="36606D33" w14:textId="77777777" w:rsidR="00EA23CF" w:rsidRPr="009459D7" w:rsidRDefault="00237E27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7E27">
              <w:rPr>
                <w:rFonts w:ascii="Times New Roman" w:hAnsi="Times New Roman" w:cs="Times New Roman"/>
                <w:bCs/>
                <w:sz w:val="28"/>
                <w:szCs w:val="28"/>
              </w:rPr>
      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(ремонт </w:t>
            </w:r>
            <w:r w:rsidRPr="00237E27">
              <w:rPr>
                <w:rFonts w:ascii="Times New Roman" w:hAnsi="Times New Roman" w:cs="Times New Roman"/>
                <w:bCs/>
                <w:sz w:val="28"/>
                <w:szCs w:val="28"/>
              </w:rPr>
              <w:t>временно незаселенных квартир в жилом фонде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EA23CF" w14:paraId="2E28205D" w14:textId="77777777" w:rsidTr="004035FA">
        <w:tc>
          <w:tcPr>
            <w:tcW w:w="2802" w:type="dxa"/>
          </w:tcPr>
          <w:p w14:paraId="2DE2EBB0" w14:textId="77777777" w:rsidR="00EA23CF" w:rsidRDefault="00237E27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7E27">
              <w:rPr>
                <w:rFonts w:ascii="Times New Roman" w:hAnsi="Times New Roman" w:cs="Times New Roman"/>
                <w:bCs/>
                <w:sz w:val="28"/>
                <w:szCs w:val="28"/>
              </w:rPr>
              <w:t>-740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237E27">
              <w:rPr>
                <w:rFonts w:ascii="Times New Roman" w:hAnsi="Times New Roman" w:cs="Times New Roman"/>
                <w:bCs/>
                <w:sz w:val="28"/>
                <w:szCs w:val="28"/>
              </w:rPr>
              <w:t>600,00</w:t>
            </w:r>
          </w:p>
        </w:tc>
        <w:tc>
          <w:tcPr>
            <w:tcW w:w="7335" w:type="dxa"/>
          </w:tcPr>
          <w:p w14:paraId="7578963A" w14:textId="77777777" w:rsidR="00EA23CF" w:rsidRPr="009459D7" w:rsidRDefault="00237E27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7E27">
              <w:rPr>
                <w:rFonts w:ascii="Times New Roman" w:hAnsi="Times New Roman" w:cs="Times New Roman"/>
                <w:bCs/>
                <w:sz w:val="28"/>
                <w:szCs w:val="28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EA23CF" w14:paraId="50447F9E" w14:textId="77777777" w:rsidTr="004035FA">
        <w:tc>
          <w:tcPr>
            <w:tcW w:w="2802" w:type="dxa"/>
          </w:tcPr>
          <w:p w14:paraId="546E5BD6" w14:textId="77777777" w:rsidR="00EA23CF" w:rsidRPr="00EA23CF" w:rsidRDefault="00237E27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7E27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4 768 515,79</w:t>
            </w:r>
          </w:p>
        </w:tc>
        <w:tc>
          <w:tcPr>
            <w:tcW w:w="7335" w:type="dxa"/>
          </w:tcPr>
          <w:p w14:paraId="28C60898" w14:textId="77777777" w:rsidR="00EA23CF" w:rsidRPr="00EA23CF" w:rsidRDefault="00237E27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целях </w:t>
            </w:r>
            <w:r w:rsidRPr="00237E27">
              <w:rPr>
                <w:rFonts w:ascii="Times New Roman" w:hAnsi="Times New Roman" w:cs="Times New Roman"/>
                <w:bCs/>
                <w:sz w:val="28"/>
                <w:szCs w:val="28"/>
              </w:rPr>
              <w:t>заключения дополнительного соглашения к муниципальному контракту по снабжению тепловой энергией и теплоносителем временно незаселенных квартир в жилом фонде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(сентябрь-ноябрь 2025 года). (Дотация на сбалансированность)</w:t>
            </w:r>
          </w:p>
        </w:tc>
      </w:tr>
      <w:tr w:rsidR="00EA23CF" w14:paraId="09A61C53" w14:textId="77777777" w:rsidTr="004035FA">
        <w:tc>
          <w:tcPr>
            <w:tcW w:w="2802" w:type="dxa"/>
          </w:tcPr>
          <w:p w14:paraId="6EE0A66A" w14:textId="77777777" w:rsidR="00EA23CF" w:rsidRPr="00EA23CF" w:rsidRDefault="00237E27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  <w:r w:rsidR="008129CD">
              <w:rPr>
                <w:rFonts w:ascii="Times New Roman" w:hAnsi="Times New Roman" w:cs="Times New Roman"/>
                <w:bCs/>
                <w:sz w:val="28"/>
                <w:szCs w:val="28"/>
              </w:rPr>
              <w:t>243 169,21</w:t>
            </w:r>
          </w:p>
        </w:tc>
        <w:tc>
          <w:tcPr>
            <w:tcW w:w="7335" w:type="dxa"/>
          </w:tcPr>
          <w:p w14:paraId="3B5D1E6E" w14:textId="77777777" w:rsidR="00EA23CF" w:rsidRDefault="008129CD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Погашение исполнительных листов, </w:t>
            </w:r>
            <w:r w:rsidR="00B360ED" w:rsidRPr="00B360ED">
              <w:rPr>
                <w:rFonts w:ascii="Times New Roman" w:hAnsi="Times New Roman" w:cs="Times New Roman"/>
                <w:bCs/>
                <w:sz w:val="28"/>
                <w:szCs w:val="28"/>
              </w:rPr>
              <w:t>ФС 035052210 от 18.01.2021, ФС 036551493 от 30.06.2021, ФС 033953481 от 29.06.2020, ФС 038508132 от 11.09.2025, ФС 038508124 от 28.07.2025, предъявленными правопреемником ООО «Лица» ИП Тимофеевой М.С. к Администрации ЗАТО город Заозерск</w:t>
            </w:r>
          </w:p>
          <w:p w14:paraId="7E65276A" w14:textId="77777777" w:rsidR="00721CE4" w:rsidRPr="00EA23CF" w:rsidRDefault="00721CE4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(Дотация на сбалансированность)</w:t>
            </w:r>
          </w:p>
        </w:tc>
      </w:tr>
      <w:tr w:rsidR="00EA23CF" w14:paraId="75D19B79" w14:textId="77777777" w:rsidTr="004035FA">
        <w:tc>
          <w:tcPr>
            <w:tcW w:w="2802" w:type="dxa"/>
          </w:tcPr>
          <w:p w14:paraId="449957B8" w14:textId="77777777" w:rsidR="00EA23CF" w:rsidRPr="00EA23CF" w:rsidRDefault="008129CD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-740 544,86</w:t>
            </w:r>
          </w:p>
        </w:tc>
        <w:tc>
          <w:tcPr>
            <w:tcW w:w="7335" w:type="dxa"/>
          </w:tcPr>
          <w:p w14:paraId="49C71731" w14:textId="77777777" w:rsidR="00EA23CF" w:rsidRPr="00EA23CF" w:rsidRDefault="00AC0F9C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Уменьшение бюджетных ассигнований на возмещение командировочных расходов по заявлению сотрудника</w:t>
            </w:r>
          </w:p>
        </w:tc>
      </w:tr>
      <w:tr w:rsidR="00EA23CF" w14:paraId="015722F5" w14:textId="77777777" w:rsidTr="004035FA">
        <w:tc>
          <w:tcPr>
            <w:tcW w:w="2802" w:type="dxa"/>
          </w:tcPr>
          <w:p w14:paraId="054667A6" w14:textId="77777777" w:rsidR="00EA23CF" w:rsidRPr="00EA23CF" w:rsidRDefault="008129CD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93040E">
              <w:rPr>
                <w:rFonts w:ascii="Times New Roman" w:hAnsi="Times New Roman" w:cs="Times New Roman"/>
                <w:bCs/>
                <w:sz w:val="28"/>
                <w:szCs w:val="28"/>
              </w:rPr>
              <w:t>1 194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93040E">
              <w:rPr>
                <w:rFonts w:ascii="Times New Roman" w:hAnsi="Times New Roman" w:cs="Times New Roman"/>
                <w:bCs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93040E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7335" w:type="dxa"/>
          </w:tcPr>
          <w:p w14:paraId="7902F3FD" w14:textId="77777777" w:rsidR="00EA23CF" w:rsidRPr="00EA23CF" w:rsidRDefault="001544E4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Ходатайство </w:t>
            </w:r>
            <w:r w:rsidR="008129CD">
              <w:rPr>
                <w:rFonts w:ascii="Times New Roman" w:hAnsi="Times New Roman" w:cs="Times New Roman"/>
                <w:bCs/>
                <w:sz w:val="28"/>
                <w:szCs w:val="28"/>
              </w:rPr>
              <w:t>ПБС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Уточнение распределения </w:t>
            </w:r>
            <w:r w:rsidR="008129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бюджетных ассигнований от оказания платной деятельности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учреждения</w:t>
            </w:r>
          </w:p>
        </w:tc>
      </w:tr>
      <w:tr w:rsidR="00FE4778" w14:paraId="3F5C8220" w14:textId="77777777" w:rsidTr="004035FA">
        <w:tc>
          <w:tcPr>
            <w:tcW w:w="2802" w:type="dxa"/>
          </w:tcPr>
          <w:p w14:paraId="06E4AFCE" w14:textId="77777777" w:rsidR="00FE4778" w:rsidRPr="00FE4778" w:rsidRDefault="00B80A53" w:rsidP="004035F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-13</w:t>
            </w:r>
            <w:r w:rsidR="00882C51">
              <w:rPr>
                <w:rFonts w:ascii="Times New Roman" w:hAnsi="Times New Roman" w:cs="Times New Roman"/>
                <w:bCs/>
                <w:sz w:val="28"/>
                <w:szCs w:val="28"/>
              </w:rPr>
              <w:t> 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77</w:t>
            </w:r>
            <w:r w:rsidR="00882C51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777</w:t>
            </w:r>
            <w:r w:rsidR="004F2C73">
              <w:rPr>
                <w:rFonts w:ascii="Times New Roman" w:hAnsi="Times New Roman" w:cs="Times New Roman"/>
                <w:bCs/>
                <w:sz w:val="28"/>
                <w:szCs w:val="28"/>
              </w:rPr>
              <w:t>,70</w:t>
            </w:r>
          </w:p>
        </w:tc>
        <w:tc>
          <w:tcPr>
            <w:tcW w:w="7335" w:type="dxa"/>
          </w:tcPr>
          <w:p w14:paraId="0E39180E" w14:textId="77777777" w:rsidR="00893153" w:rsidRPr="00EA23CF" w:rsidRDefault="00AC0F9C" w:rsidP="00893153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Уменьшение бюджетных ассигнований в результате </w:t>
            </w:r>
            <w:r w:rsidR="00E15CF5">
              <w:rPr>
                <w:rFonts w:ascii="Times New Roman" w:hAnsi="Times New Roman" w:cs="Times New Roman"/>
                <w:bCs/>
                <w:sz w:val="28"/>
                <w:szCs w:val="28"/>
              </w:rPr>
              <w:t>сложившейся экономии</w:t>
            </w:r>
            <w:r w:rsidR="001026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r w:rsidR="001026B3" w:rsidRPr="001026B3">
              <w:rPr>
                <w:rFonts w:ascii="Times New Roman" w:hAnsi="Times New Roman" w:cs="Times New Roman"/>
                <w:bCs/>
                <w:sz w:val="28"/>
                <w:szCs w:val="28"/>
              </w:rPr>
              <w:t>выплаты персоналу казенных учреждений, за исключением фонда оплаты труда</w:t>
            </w:r>
            <w:r w:rsidR="008931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(льготная дорога)</w:t>
            </w:r>
            <w:r w:rsidR="001026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; </w:t>
            </w:r>
            <w:r w:rsidR="00893153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конкурсных процедур, в соответствии с 44-ФЗ; ФОТ бюджетных учреждений, в связи с вакантными штатными единицами.</w:t>
            </w:r>
          </w:p>
        </w:tc>
      </w:tr>
    </w:tbl>
    <w:p w14:paraId="5AF8EE30" w14:textId="77777777" w:rsidR="008E0ACA" w:rsidRDefault="00C9746D" w:rsidP="00EA23CF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 Перераспределены бюджетные ассигнования по ходатайствам ПБС</w:t>
      </w:r>
      <w:r w:rsidR="008E0ACA">
        <w:rPr>
          <w:rFonts w:ascii="Times New Roman" w:hAnsi="Times New Roman" w:cs="Times New Roman"/>
          <w:bCs/>
          <w:sz w:val="28"/>
          <w:szCs w:val="28"/>
        </w:rPr>
        <w:t xml:space="preserve"> в размере </w:t>
      </w:r>
      <w:r w:rsidR="00615378" w:rsidRPr="0005736A">
        <w:rPr>
          <w:rFonts w:ascii="Times New Roman" w:hAnsi="Times New Roman" w:cs="Times New Roman"/>
          <w:bCs/>
          <w:sz w:val="28"/>
          <w:szCs w:val="28"/>
        </w:rPr>
        <w:t>3</w:t>
      </w:r>
      <w:r w:rsidR="00E633A0" w:rsidRPr="0005736A">
        <w:rPr>
          <w:rFonts w:ascii="Times New Roman" w:hAnsi="Times New Roman" w:cs="Times New Roman"/>
          <w:bCs/>
          <w:sz w:val="28"/>
          <w:szCs w:val="28"/>
        </w:rPr>
        <w:t> </w:t>
      </w:r>
      <w:r w:rsidR="00615378" w:rsidRPr="0005736A">
        <w:rPr>
          <w:rFonts w:ascii="Times New Roman" w:hAnsi="Times New Roman" w:cs="Times New Roman"/>
          <w:bCs/>
          <w:sz w:val="28"/>
          <w:szCs w:val="28"/>
        </w:rPr>
        <w:t>145</w:t>
      </w:r>
      <w:r w:rsidR="00E633A0" w:rsidRPr="0005736A">
        <w:rPr>
          <w:rFonts w:ascii="Times New Roman" w:hAnsi="Times New Roman" w:cs="Times New Roman"/>
          <w:bCs/>
          <w:sz w:val="28"/>
          <w:szCs w:val="28"/>
        </w:rPr>
        <w:t> </w:t>
      </w:r>
      <w:r w:rsidR="00615378" w:rsidRPr="0005736A">
        <w:rPr>
          <w:rFonts w:ascii="Times New Roman" w:hAnsi="Times New Roman" w:cs="Times New Roman"/>
          <w:bCs/>
          <w:sz w:val="28"/>
          <w:szCs w:val="28"/>
        </w:rPr>
        <w:t>646</w:t>
      </w:r>
      <w:r w:rsidR="00E633A0" w:rsidRPr="0005736A">
        <w:rPr>
          <w:rFonts w:ascii="Times New Roman" w:hAnsi="Times New Roman" w:cs="Times New Roman"/>
          <w:bCs/>
          <w:sz w:val="28"/>
          <w:szCs w:val="28"/>
        </w:rPr>
        <w:t>,</w:t>
      </w:r>
      <w:r w:rsidR="00615378" w:rsidRPr="0005736A">
        <w:rPr>
          <w:rFonts w:ascii="Times New Roman" w:hAnsi="Times New Roman" w:cs="Times New Roman"/>
          <w:bCs/>
          <w:sz w:val="28"/>
          <w:szCs w:val="28"/>
        </w:rPr>
        <w:t>53</w:t>
      </w:r>
      <w:r w:rsidR="008E0ACA">
        <w:rPr>
          <w:rFonts w:ascii="Times New Roman" w:hAnsi="Times New Roman" w:cs="Times New Roman"/>
          <w:bCs/>
          <w:sz w:val="28"/>
          <w:szCs w:val="28"/>
        </w:rPr>
        <w:t xml:space="preserve"> руб.: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093"/>
        <w:gridCol w:w="3402"/>
        <w:gridCol w:w="4642"/>
      </w:tblGrid>
      <w:tr w:rsidR="0013330E" w14:paraId="2E9AC7C2" w14:textId="77777777" w:rsidTr="003C7A2F">
        <w:tc>
          <w:tcPr>
            <w:tcW w:w="2093" w:type="dxa"/>
          </w:tcPr>
          <w:p w14:paraId="1AD68074" w14:textId="77777777" w:rsidR="0013330E" w:rsidRDefault="0013330E" w:rsidP="00EA23C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Сумма, руб.</w:t>
            </w:r>
          </w:p>
        </w:tc>
        <w:tc>
          <w:tcPr>
            <w:tcW w:w="3402" w:type="dxa"/>
          </w:tcPr>
          <w:p w14:paraId="320AB3E3" w14:textId="77777777" w:rsidR="0013330E" w:rsidRDefault="0013330E" w:rsidP="00EA23C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Подраздел</w:t>
            </w:r>
          </w:p>
        </w:tc>
        <w:tc>
          <w:tcPr>
            <w:tcW w:w="4642" w:type="dxa"/>
          </w:tcPr>
          <w:p w14:paraId="5FA3EBD2" w14:textId="77777777" w:rsidR="0013330E" w:rsidRDefault="0013330E" w:rsidP="00EA23C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</w:t>
            </w:r>
          </w:p>
        </w:tc>
      </w:tr>
      <w:tr w:rsidR="00B360ED" w14:paraId="4E29369D" w14:textId="77777777" w:rsidTr="003C7A2F">
        <w:tc>
          <w:tcPr>
            <w:tcW w:w="2093" w:type="dxa"/>
          </w:tcPr>
          <w:p w14:paraId="02EE299C" w14:textId="77777777" w:rsidR="00B360ED" w:rsidRDefault="00B360ED" w:rsidP="00EA23C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-142 363,01</w:t>
            </w:r>
          </w:p>
        </w:tc>
        <w:tc>
          <w:tcPr>
            <w:tcW w:w="3402" w:type="dxa"/>
          </w:tcPr>
          <w:p w14:paraId="05BEE7C5" w14:textId="77777777" w:rsidR="00B360ED" w:rsidRPr="006E6640" w:rsidRDefault="00B360ED" w:rsidP="0013330E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0104 «</w:t>
            </w:r>
            <w:r w:rsidR="00F941B7" w:rsidRPr="00F941B7">
              <w:rPr>
                <w:rFonts w:ascii="Times New Roman" w:hAnsi="Times New Roman" w:cs="Times New Roman"/>
                <w:bCs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 w:rsidR="00F941B7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4642" w:type="dxa"/>
          </w:tcPr>
          <w:p w14:paraId="07CE167C" w14:textId="77777777" w:rsidR="00B360ED" w:rsidRDefault="00F941B7" w:rsidP="0013330E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«Обеспечение </w:t>
            </w:r>
            <w:r w:rsidRPr="00F941B7">
              <w:rPr>
                <w:rFonts w:ascii="Times New Roman" w:hAnsi="Times New Roman" w:cs="Times New Roman"/>
                <w:bCs/>
                <w:sz w:val="28"/>
                <w:szCs w:val="28"/>
              </w:rPr>
              <w:t>правовых, финансово-экономических, иных гарантий развития местного самоуправления на территории ЗАТО город Заозерск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14:paraId="08415A13" w14:textId="77777777" w:rsidR="00F941B7" w:rsidRPr="00F941B7" w:rsidRDefault="00F941B7" w:rsidP="0013330E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F941B7">
              <w:rPr>
                <w:rFonts w:ascii="Times New Roman" w:hAnsi="Times New Roman" w:cs="Times New Roman"/>
                <w:bCs/>
                <w:i/>
                <w:iCs/>
              </w:rPr>
              <w:t>расходы, связанные с направлением в служебные командировки</w:t>
            </w:r>
          </w:p>
        </w:tc>
      </w:tr>
      <w:tr w:rsidR="008166E9" w14:paraId="6483ADA4" w14:textId="77777777" w:rsidTr="003C7A2F">
        <w:tc>
          <w:tcPr>
            <w:tcW w:w="2093" w:type="dxa"/>
          </w:tcPr>
          <w:p w14:paraId="1E210250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-239 283,77</w:t>
            </w:r>
          </w:p>
        </w:tc>
        <w:tc>
          <w:tcPr>
            <w:tcW w:w="3402" w:type="dxa"/>
          </w:tcPr>
          <w:p w14:paraId="73628715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5AD4">
              <w:rPr>
                <w:rFonts w:ascii="Times New Roman" w:hAnsi="Times New Roman" w:cs="Times New Roman"/>
                <w:bCs/>
                <w:sz w:val="28"/>
                <w:szCs w:val="28"/>
              </w:rPr>
              <w:t>0113 «Другие общегосударственные вопросы»</w:t>
            </w:r>
          </w:p>
        </w:tc>
        <w:tc>
          <w:tcPr>
            <w:tcW w:w="4642" w:type="dxa"/>
          </w:tcPr>
          <w:p w14:paraId="25E53089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985AD4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органов местного самоуправления и подведомственных учреждений услугами по бухгалтерскому обслуживанию и предоставление услуг, связанных с использованием вычислительной техники, программного обеспечения информационных технологий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8166E9" w14:paraId="6D3461F0" w14:textId="77777777" w:rsidTr="003C7A2F">
        <w:tc>
          <w:tcPr>
            <w:tcW w:w="2093" w:type="dxa"/>
          </w:tcPr>
          <w:p w14:paraId="2AA95D6C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-1 490 762,26</w:t>
            </w:r>
          </w:p>
        </w:tc>
        <w:tc>
          <w:tcPr>
            <w:tcW w:w="3402" w:type="dxa"/>
          </w:tcPr>
          <w:p w14:paraId="3E71C0D7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0502 </w:t>
            </w:r>
            <w:r w:rsidRPr="00985AD4">
              <w:rPr>
                <w:rFonts w:ascii="Times New Roman" w:hAnsi="Times New Roman" w:cs="Times New Roman"/>
                <w:bCs/>
                <w:sz w:val="28"/>
                <w:szCs w:val="28"/>
              </w:rPr>
              <w:t>«Коммунальное хозяйство»</w:t>
            </w:r>
          </w:p>
        </w:tc>
        <w:tc>
          <w:tcPr>
            <w:tcW w:w="4642" w:type="dxa"/>
          </w:tcPr>
          <w:p w14:paraId="2CFFD252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985AD4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мероприятий в области жилищно-коммунального хозяйства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8166E9" w14:paraId="4F672C5B" w14:textId="77777777" w:rsidTr="003C7A2F">
        <w:tc>
          <w:tcPr>
            <w:tcW w:w="2093" w:type="dxa"/>
          </w:tcPr>
          <w:p w14:paraId="0D9E1F57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-83 371,83</w:t>
            </w:r>
          </w:p>
        </w:tc>
        <w:tc>
          <w:tcPr>
            <w:tcW w:w="3402" w:type="dxa"/>
          </w:tcPr>
          <w:p w14:paraId="0624F67F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0503 </w:t>
            </w:r>
            <w:r w:rsidRPr="00985AD4">
              <w:rPr>
                <w:rFonts w:ascii="Times New Roman" w:hAnsi="Times New Roman" w:cs="Times New Roman"/>
                <w:bCs/>
                <w:sz w:val="28"/>
                <w:szCs w:val="28"/>
              </w:rPr>
              <w:t>«Благоустройство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4642" w:type="dxa"/>
          </w:tcPr>
          <w:p w14:paraId="531107DB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985AD4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и поддержание комфортных условий проживания населения на территории ЗАТО город Заозерск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8166E9" w14:paraId="120A0687" w14:textId="77777777" w:rsidTr="003C7A2F">
        <w:tc>
          <w:tcPr>
            <w:tcW w:w="2093" w:type="dxa"/>
          </w:tcPr>
          <w:p w14:paraId="441D8A0E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-1 025,33</w:t>
            </w:r>
          </w:p>
        </w:tc>
        <w:tc>
          <w:tcPr>
            <w:tcW w:w="3402" w:type="dxa"/>
          </w:tcPr>
          <w:p w14:paraId="3C46239D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0505 «</w:t>
            </w:r>
            <w:r w:rsidRPr="00985AD4">
              <w:rPr>
                <w:rFonts w:ascii="Times New Roman" w:hAnsi="Times New Roman" w:cs="Times New Roman"/>
                <w:bCs/>
                <w:sz w:val="28"/>
                <w:szCs w:val="28"/>
              </w:rPr>
              <w:t>Другие вопросы в области жилищно-коммунального хозяйства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4642" w:type="dxa"/>
          </w:tcPr>
          <w:p w14:paraId="69D1006B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985AD4">
              <w:rPr>
                <w:rFonts w:ascii="Times New Roman" w:hAnsi="Times New Roman" w:cs="Times New Roman"/>
                <w:bCs/>
                <w:sz w:val="28"/>
                <w:szCs w:val="28"/>
              </w:rPr>
              <w:t>Модернизация системы освещения, установка энергосберегающих светильников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8166E9" w14:paraId="76AFC1A9" w14:textId="77777777" w:rsidTr="003C7A2F">
        <w:tc>
          <w:tcPr>
            <w:tcW w:w="2093" w:type="dxa"/>
          </w:tcPr>
          <w:p w14:paraId="25A933F9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-6 000,00</w:t>
            </w:r>
          </w:p>
        </w:tc>
        <w:tc>
          <w:tcPr>
            <w:tcW w:w="3402" w:type="dxa"/>
          </w:tcPr>
          <w:p w14:paraId="673BA382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5AD4">
              <w:rPr>
                <w:rFonts w:ascii="Times New Roman" w:hAnsi="Times New Roman" w:cs="Times New Roman"/>
                <w:bCs/>
                <w:sz w:val="28"/>
                <w:szCs w:val="28"/>
              </w:rPr>
              <w:t>0505 «Другие вопросы в области жилищно-коммунального хозяйства»</w:t>
            </w:r>
          </w:p>
        </w:tc>
        <w:tc>
          <w:tcPr>
            <w:tcW w:w="4642" w:type="dxa"/>
          </w:tcPr>
          <w:p w14:paraId="75FC9A13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985AD4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и поддержание комфортных условий проживания населения на территории ЗАТО город Заозерск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8166E9" w14:paraId="67D9B657" w14:textId="77777777" w:rsidTr="003C7A2F">
        <w:tc>
          <w:tcPr>
            <w:tcW w:w="2093" w:type="dxa"/>
          </w:tcPr>
          <w:p w14:paraId="4FA56CDA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-905 797,28</w:t>
            </w:r>
          </w:p>
        </w:tc>
        <w:tc>
          <w:tcPr>
            <w:tcW w:w="3402" w:type="dxa"/>
          </w:tcPr>
          <w:p w14:paraId="184DB5CC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5AD4">
              <w:rPr>
                <w:rFonts w:ascii="Times New Roman" w:hAnsi="Times New Roman" w:cs="Times New Roman"/>
                <w:bCs/>
                <w:sz w:val="28"/>
                <w:szCs w:val="28"/>
              </w:rPr>
              <w:t>0505 «Другие вопросы в области жилищно-коммунального хозяйства»</w:t>
            </w:r>
          </w:p>
        </w:tc>
        <w:tc>
          <w:tcPr>
            <w:tcW w:w="4642" w:type="dxa"/>
          </w:tcPr>
          <w:p w14:paraId="78441B56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985AD4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выполнения муниципальных функций в области жилищно-коммунального хозяйства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8166E9" w14:paraId="1312EB29" w14:textId="77777777" w:rsidTr="003C7A2F">
        <w:tc>
          <w:tcPr>
            <w:tcW w:w="2093" w:type="dxa"/>
          </w:tcPr>
          <w:p w14:paraId="26350A70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-202 582,05</w:t>
            </w:r>
          </w:p>
        </w:tc>
        <w:tc>
          <w:tcPr>
            <w:tcW w:w="3402" w:type="dxa"/>
          </w:tcPr>
          <w:p w14:paraId="5BDE3491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0603 «</w:t>
            </w:r>
            <w:r w:rsidRPr="00985AD4">
              <w:rPr>
                <w:rFonts w:ascii="Times New Roman" w:hAnsi="Times New Roman" w:cs="Times New Roman"/>
                <w:bCs/>
                <w:sz w:val="28"/>
                <w:szCs w:val="28"/>
              </w:rPr>
              <w:t>Охрана объектов растительного и животного мира и среды их обитания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4642" w:type="dxa"/>
          </w:tcPr>
          <w:p w14:paraId="76937C42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985AD4">
              <w:rPr>
                <w:rFonts w:ascii="Times New Roman" w:hAnsi="Times New Roman" w:cs="Times New Roman"/>
                <w:bCs/>
                <w:sz w:val="28"/>
                <w:szCs w:val="28"/>
              </w:rPr>
              <w:t>Рекультивация санкционированной свалки на территории ЗАТО город Заозерск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8166E9" w14:paraId="02148889" w14:textId="77777777" w:rsidTr="003C7A2F">
        <w:tc>
          <w:tcPr>
            <w:tcW w:w="2093" w:type="dxa"/>
          </w:tcPr>
          <w:p w14:paraId="57D44F0C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-74 461,00</w:t>
            </w:r>
          </w:p>
        </w:tc>
        <w:tc>
          <w:tcPr>
            <w:tcW w:w="3402" w:type="dxa"/>
          </w:tcPr>
          <w:p w14:paraId="06E96052" w14:textId="77777777" w:rsidR="008166E9" w:rsidRPr="00CA5876" w:rsidRDefault="00985AD4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5AD4">
              <w:rPr>
                <w:rFonts w:ascii="Times New Roman" w:hAnsi="Times New Roman" w:cs="Times New Roman"/>
                <w:bCs/>
                <w:sz w:val="28"/>
                <w:szCs w:val="28"/>
              </w:rPr>
              <w:t>0603 «Охрана объектов растительного и животного мира и среды их обитания»</w:t>
            </w:r>
          </w:p>
        </w:tc>
        <w:tc>
          <w:tcPr>
            <w:tcW w:w="4642" w:type="dxa"/>
          </w:tcPr>
          <w:p w14:paraId="4220DEEA" w14:textId="77777777" w:rsidR="008166E9" w:rsidRPr="00CA5876" w:rsidRDefault="0005736A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05736A">
              <w:rPr>
                <w:rFonts w:ascii="Times New Roman" w:hAnsi="Times New Roman" w:cs="Times New Roman"/>
                <w:bCs/>
                <w:sz w:val="28"/>
                <w:szCs w:val="28"/>
              </w:rPr>
              <w:t>Иные мероприятия в области охраны окружающей среды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2C05D3" w14:paraId="1CBAF533" w14:textId="77777777" w:rsidTr="003C7A2F">
        <w:tc>
          <w:tcPr>
            <w:tcW w:w="2093" w:type="dxa"/>
          </w:tcPr>
          <w:p w14:paraId="68C694DB" w14:textId="77777777" w:rsidR="002C05D3" w:rsidRDefault="00CA5876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5876">
              <w:rPr>
                <w:rFonts w:ascii="Times New Roman" w:hAnsi="Times New Roman" w:cs="Times New Roman"/>
                <w:bCs/>
                <w:sz w:val="28"/>
                <w:szCs w:val="28"/>
              </w:rPr>
              <w:t>+497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CA5876">
              <w:rPr>
                <w:rFonts w:ascii="Times New Roman" w:hAnsi="Times New Roman" w:cs="Times New Roman"/>
                <w:bCs/>
                <w:sz w:val="28"/>
                <w:szCs w:val="28"/>
              </w:rPr>
              <w:t>548,50</w:t>
            </w:r>
            <w:r w:rsidRPr="00CA5876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3402" w:type="dxa"/>
          </w:tcPr>
          <w:p w14:paraId="25499265" w14:textId="77777777" w:rsidR="002C05D3" w:rsidRPr="00F941B7" w:rsidRDefault="00CA5876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5876">
              <w:rPr>
                <w:rFonts w:ascii="Times New Roman" w:hAnsi="Times New Roman" w:cs="Times New Roman"/>
                <w:bCs/>
                <w:sz w:val="28"/>
                <w:szCs w:val="28"/>
              </w:rPr>
              <w:t>0111 «Резервные фонды»</w:t>
            </w:r>
          </w:p>
        </w:tc>
        <w:tc>
          <w:tcPr>
            <w:tcW w:w="4642" w:type="dxa"/>
          </w:tcPr>
          <w:p w14:paraId="1281E856" w14:textId="77777777" w:rsidR="007340F5" w:rsidRPr="00F941B7" w:rsidRDefault="00CA5876" w:rsidP="00F941B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5876">
              <w:rPr>
                <w:rFonts w:ascii="Times New Roman" w:hAnsi="Times New Roman" w:cs="Times New Roman"/>
                <w:bCs/>
                <w:sz w:val="28"/>
                <w:szCs w:val="28"/>
              </w:rPr>
              <w:t>Непрограммная деятельность</w:t>
            </w:r>
          </w:p>
        </w:tc>
      </w:tr>
      <w:tr w:rsidR="005134A3" w14:paraId="22D1AD5C" w14:textId="77777777" w:rsidTr="003C7A2F">
        <w:tc>
          <w:tcPr>
            <w:tcW w:w="2093" w:type="dxa"/>
          </w:tcPr>
          <w:p w14:paraId="4B5D63B8" w14:textId="77777777" w:rsidR="005134A3" w:rsidRPr="00C46023" w:rsidRDefault="00CA5876" w:rsidP="005134A3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sz w:val="28"/>
                <w:szCs w:val="28"/>
              </w:rPr>
              <w:t>+70 000,00</w:t>
            </w:r>
          </w:p>
        </w:tc>
        <w:tc>
          <w:tcPr>
            <w:tcW w:w="3402" w:type="dxa"/>
          </w:tcPr>
          <w:p w14:paraId="58C75A8A" w14:textId="77777777" w:rsidR="005134A3" w:rsidRPr="00C46023" w:rsidRDefault="00CA5876" w:rsidP="005134A3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sz w:val="28"/>
                <w:szCs w:val="28"/>
              </w:rPr>
              <w:t>0113 «Другие общегосударственные вопросы»</w:t>
            </w:r>
          </w:p>
        </w:tc>
        <w:tc>
          <w:tcPr>
            <w:tcW w:w="4642" w:type="dxa"/>
          </w:tcPr>
          <w:p w14:paraId="72E95205" w14:textId="77777777" w:rsidR="005134A3" w:rsidRPr="00C46023" w:rsidRDefault="00CA5876" w:rsidP="005134A3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sz w:val="28"/>
                <w:szCs w:val="28"/>
              </w:rPr>
              <w:t>«Осуществление муниципальных функций, направленных на повышение эффективности управления муниципальным имуществом»</w:t>
            </w:r>
          </w:p>
          <w:p w14:paraId="7BFC8D9D" w14:textId="77777777" w:rsidR="00CA5876" w:rsidRPr="00C46023" w:rsidRDefault="00CA5876" w:rsidP="005134A3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i/>
                <w:iCs/>
              </w:rPr>
              <w:t>Ходатайство МКУ «УГХ» проведение кадастровых работ</w:t>
            </w:r>
            <w:r w:rsidR="00C46023" w:rsidRPr="00C46023">
              <w:rPr>
                <w:rFonts w:ascii="Times New Roman" w:hAnsi="Times New Roman" w:cs="Times New Roman"/>
                <w:bCs/>
                <w:i/>
                <w:iCs/>
              </w:rPr>
              <w:t xml:space="preserve"> от 10.10.2025 № 2653</w:t>
            </w:r>
          </w:p>
        </w:tc>
      </w:tr>
      <w:tr w:rsidR="00F941B7" w14:paraId="1A2A7A30" w14:textId="77777777" w:rsidTr="003C7A2F">
        <w:tc>
          <w:tcPr>
            <w:tcW w:w="2093" w:type="dxa"/>
          </w:tcPr>
          <w:p w14:paraId="60F4567F" w14:textId="77777777" w:rsidR="00F941B7" w:rsidRDefault="00F941B7" w:rsidP="00EA23C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+3</w:t>
            </w:r>
            <w:r w:rsidR="002C05D3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2C05D3">
              <w:rPr>
                <w:rFonts w:ascii="Times New Roman" w:hAnsi="Times New Roman" w:cs="Times New Roman"/>
                <w:bCs/>
                <w:sz w:val="28"/>
                <w:szCs w:val="28"/>
              </w:rPr>
              <w:t>196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,85</w:t>
            </w:r>
          </w:p>
        </w:tc>
        <w:tc>
          <w:tcPr>
            <w:tcW w:w="3402" w:type="dxa"/>
          </w:tcPr>
          <w:p w14:paraId="18A72932" w14:textId="77777777" w:rsidR="00F941B7" w:rsidRPr="006E6640" w:rsidRDefault="00F941B7" w:rsidP="0013330E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41B7">
              <w:rPr>
                <w:rFonts w:ascii="Times New Roman" w:hAnsi="Times New Roman" w:cs="Times New Roman"/>
                <w:bCs/>
                <w:sz w:val="28"/>
                <w:szCs w:val="28"/>
              </w:rPr>
              <w:t>0113 «Другие общегосударственные вопросы»</w:t>
            </w:r>
          </w:p>
        </w:tc>
        <w:tc>
          <w:tcPr>
            <w:tcW w:w="4642" w:type="dxa"/>
          </w:tcPr>
          <w:p w14:paraId="5FE41B95" w14:textId="77777777" w:rsidR="00F941B7" w:rsidRDefault="002C05D3" w:rsidP="0013330E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F941B7" w:rsidRPr="00F941B7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муниципальных функций, направленных на повышение эффективности управления муниципальным имуществом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14:paraId="4D031AB7" w14:textId="77777777" w:rsidR="00F941B7" w:rsidRDefault="002C05D3" w:rsidP="0013330E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- в</w:t>
            </w:r>
            <w:r w:rsidR="00F941B7" w:rsidRPr="00F941B7">
              <w:rPr>
                <w:rFonts w:ascii="Times New Roman" w:hAnsi="Times New Roman" w:cs="Times New Roman"/>
                <w:bCs/>
                <w:i/>
                <w:iCs/>
              </w:rPr>
              <w:t>ыплаты по решени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ю</w:t>
            </w:r>
            <w:r w:rsidR="00F941B7" w:rsidRPr="00F941B7">
              <w:rPr>
                <w:rFonts w:ascii="Times New Roman" w:hAnsi="Times New Roman" w:cs="Times New Roman"/>
                <w:bCs/>
                <w:i/>
                <w:iCs/>
              </w:rPr>
              <w:t xml:space="preserve"> Арбитражного суда Мурманской области</w:t>
            </w:r>
            <w:r w:rsidR="003976DA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="00F941B7" w:rsidRPr="00F941B7">
              <w:rPr>
                <w:rFonts w:ascii="Times New Roman" w:hAnsi="Times New Roman" w:cs="Times New Roman"/>
                <w:bCs/>
                <w:i/>
                <w:iCs/>
              </w:rPr>
              <w:t>в рамках дел А42-11591/2024 от 14.03.2025 (исполнительный лист ФС 051240673 от 19.06.2025) и А42-5866/2023 от 15.07.2025, предъявленными АО «МЭС» к Администрации ЗАТО город Заозерск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в сумме 36 470,85 руб.;</w:t>
            </w:r>
          </w:p>
          <w:p w14:paraId="0B24B46D" w14:textId="77777777" w:rsidR="002C05D3" w:rsidRPr="00F941B7" w:rsidRDefault="002C05D3" w:rsidP="0013330E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- </w:t>
            </w:r>
            <w:r w:rsidRPr="002C05D3">
              <w:rPr>
                <w:rFonts w:ascii="Times New Roman" w:hAnsi="Times New Roman" w:cs="Times New Roman"/>
                <w:bCs/>
                <w:i/>
                <w:iCs/>
              </w:rPr>
              <w:t xml:space="preserve">в соответствии с исполнительным листом ФС 048306363 от 09.12.2024, предъявленного к Управлению МИ и ЖКХ Угрюмовой В.И.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в сумме </w:t>
            </w:r>
            <w:r w:rsidRPr="002C05D3">
              <w:rPr>
                <w:rFonts w:ascii="Times New Roman" w:hAnsi="Times New Roman" w:cs="Times New Roman"/>
                <w:bCs/>
                <w:i/>
                <w:iCs/>
              </w:rPr>
              <w:t>287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 </w:t>
            </w:r>
            <w:r w:rsidRPr="002C05D3">
              <w:rPr>
                <w:rFonts w:ascii="Times New Roman" w:hAnsi="Times New Roman" w:cs="Times New Roman"/>
                <w:bCs/>
                <w:i/>
                <w:iCs/>
              </w:rPr>
              <w:t>726,00 руб.</w:t>
            </w:r>
          </w:p>
        </w:tc>
      </w:tr>
      <w:tr w:rsidR="00CA5876" w14:paraId="328EA039" w14:textId="77777777" w:rsidTr="003C7A2F">
        <w:tc>
          <w:tcPr>
            <w:tcW w:w="2093" w:type="dxa"/>
          </w:tcPr>
          <w:p w14:paraId="6A9E4CF1" w14:textId="77777777" w:rsidR="00CA5876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5876">
              <w:rPr>
                <w:rFonts w:ascii="Times New Roman" w:hAnsi="Times New Roman" w:cs="Times New Roman"/>
                <w:bCs/>
                <w:sz w:val="28"/>
                <w:szCs w:val="28"/>
              </w:rPr>
              <w:t>+30 000,00</w:t>
            </w:r>
          </w:p>
        </w:tc>
        <w:tc>
          <w:tcPr>
            <w:tcW w:w="3402" w:type="dxa"/>
          </w:tcPr>
          <w:p w14:paraId="55FA9AA8" w14:textId="77777777" w:rsidR="00CA5876" w:rsidRPr="002C05D3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5876">
              <w:rPr>
                <w:rFonts w:ascii="Times New Roman" w:hAnsi="Times New Roman" w:cs="Times New Roman"/>
                <w:bCs/>
                <w:sz w:val="28"/>
                <w:szCs w:val="28"/>
              </w:rPr>
              <w:t>0501 «Жилищное хозяйство»</w:t>
            </w:r>
          </w:p>
        </w:tc>
        <w:tc>
          <w:tcPr>
            <w:tcW w:w="4642" w:type="dxa"/>
          </w:tcPr>
          <w:p w14:paraId="0A0C0875" w14:textId="77777777" w:rsidR="00CA5876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A5876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мероприятий в области жилищно-коммунального хозяйства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14:paraId="0AAD39CA" w14:textId="77777777" w:rsidR="00CA5876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5876">
              <w:rPr>
                <w:rFonts w:ascii="Times New Roman" w:hAnsi="Times New Roman" w:cs="Times New Roman"/>
                <w:bCs/>
                <w:i/>
                <w:iCs/>
              </w:rPr>
              <w:t xml:space="preserve">Ходатайство МКУ «УГХ» </w:t>
            </w:r>
            <w:r w:rsidR="00C46023" w:rsidRPr="00C46023">
              <w:rPr>
                <w:rFonts w:ascii="Times New Roman" w:hAnsi="Times New Roman" w:cs="Times New Roman"/>
                <w:bCs/>
                <w:i/>
                <w:iCs/>
              </w:rPr>
              <w:t>от 10.10.2025 № 2653</w:t>
            </w:r>
            <w:r w:rsidR="00C46023">
              <w:rPr>
                <w:rFonts w:ascii="Times New Roman" w:hAnsi="Times New Roman" w:cs="Times New Roman"/>
                <w:bCs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дератизация пустующего жилищного фонда</w:t>
            </w:r>
          </w:p>
        </w:tc>
      </w:tr>
      <w:tr w:rsidR="00CA5876" w14:paraId="01FAA873" w14:textId="77777777" w:rsidTr="003C7A2F">
        <w:tc>
          <w:tcPr>
            <w:tcW w:w="2093" w:type="dxa"/>
          </w:tcPr>
          <w:p w14:paraId="24A57A22" w14:textId="77777777" w:rsidR="00CA5876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+171 049,60</w:t>
            </w:r>
          </w:p>
        </w:tc>
        <w:tc>
          <w:tcPr>
            <w:tcW w:w="3402" w:type="dxa"/>
          </w:tcPr>
          <w:p w14:paraId="7B4B3281" w14:textId="77777777" w:rsidR="00CA5876" w:rsidRPr="006E6640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05D3">
              <w:rPr>
                <w:rFonts w:ascii="Times New Roman" w:hAnsi="Times New Roman" w:cs="Times New Roman"/>
                <w:bCs/>
                <w:sz w:val="28"/>
                <w:szCs w:val="28"/>
              </w:rPr>
              <w:t>0501 «Жилищное хозяйство»</w:t>
            </w:r>
          </w:p>
        </w:tc>
        <w:tc>
          <w:tcPr>
            <w:tcW w:w="4642" w:type="dxa"/>
          </w:tcPr>
          <w:p w14:paraId="0EDD7BFF" w14:textId="77777777" w:rsidR="00CA5876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2C05D3">
              <w:rPr>
                <w:rFonts w:ascii="Times New Roman" w:hAnsi="Times New Roman" w:cs="Times New Roman"/>
                <w:bCs/>
                <w:sz w:val="28"/>
                <w:szCs w:val="28"/>
              </w:rPr>
              <w:t>Капитальный ремонт жилищного фонда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14:paraId="61EAA64C" w14:textId="77777777" w:rsidR="00CA5876" w:rsidRPr="006E6640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05D3">
              <w:rPr>
                <w:rFonts w:ascii="Times New Roman" w:hAnsi="Times New Roman" w:cs="Times New Roman"/>
                <w:bCs/>
                <w:i/>
                <w:iCs/>
              </w:rPr>
              <w:t>в соответствии с решением Арбитражного суда Мурманской области в рамках дела А42-4546/2025 от 05.08.2025</w:t>
            </w:r>
          </w:p>
        </w:tc>
      </w:tr>
      <w:tr w:rsidR="00CA5876" w14:paraId="4F1FC295" w14:textId="77777777" w:rsidTr="003C7A2F">
        <w:tc>
          <w:tcPr>
            <w:tcW w:w="2093" w:type="dxa"/>
          </w:tcPr>
          <w:p w14:paraId="081CFA67" w14:textId="77777777" w:rsidR="00CA5876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+75 130,79</w:t>
            </w:r>
          </w:p>
        </w:tc>
        <w:tc>
          <w:tcPr>
            <w:tcW w:w="3402" w:type="dxa"/>
          </w:tcPr>
          <w:p w14:paraId="5ABF04DB" w14:textId="77777777" w:rsidR="00CA5876" w:rsidRPr="006E6640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05D3">
              <w:rPr>
                <w:rFonts w:ascii="Times New Roman" w:hAnsi="Times New Roman" w:cs="Times New Roman"/>
                <w:bCs/>
                <w:sz w:val="28"/>
                <w:szCs w:val="28"/>
              </w:rPr>
              <w:t>0501 «Жилищное хозяйство»</w:t>
            </w:r>
          </w:p>
        </w:tc>
        <w:tc>
          <w:tcPr>
            <w:tcW w:w="4642" w:type="dxa"/>
          </w:tcPr>
          <w:p w14:paraId="6D2A224F" w14:textId="77777777" w:rsidR="00CA5876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2C05D3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мероприятий в области жилищно-коммунального хозяйства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14:paraId="04731CAD" w14:textId="77777777" w:rsidR="00CA5876" w:rsidRPr="006E6640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05D3">
              <w:rPr>
                <w:rFonts w:ascii="Times New Roman" w:hAnsi="Times New Roman" w:cs="Times New Roman"/>
                <w:bCs/>
                <w:i/>
                <w:iCs/>
              </w:rPr>
              <w:t xml:space="preserve">в соответствии с исполнительными листами ФС 035052210 от 18.01.2021, ФС 036551493 от 30.06.2021, ФС 033953481 от 29.06.2020, ФС 038508132 от 11.09.2025, ФС 038508124 от 28.07.2025, предъявленными правопреемником ООО «Лица» ИП </w:t>
            </w:r>
            <w:r w:rsidRPr="002C05D3">
              <w:rPr>
                <w:rFonts w:ascii="Times New Roman" w:hAnsi="Times New Roman" w:cs="Times New Roman"/>
                <w:bCs/>
                <w:i/>
                <w:iCs/>
              </w:rPr>
              <w:lastRenderedPageBreak/>
              <w:t>Тимофеевой М.С. к Администрации ЗАТО город Заозерск</w:t>
            </w:r>
          </w:p>
        </w:tc>
      </w:tr>
      <w:tr w:rsidR="00CA5876" w14:paraId="27552379" w14:textId="77777777" w:rsidTr="003C7A2F">
        <w:tc>
          <w:tcPr>
            <w:tcW w:w="2093" w:type="dxa"/>
          </w:tcPr>
          <w:p w14:paraId="1078AEA4" w14:textId="77777777" w:rsidR="00CA5876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+10 000,00</w:t>
            </w:r>
          </w:p>
        </w:tc>
        <w:tc>
          <w:tcPr>
            <w:tcW w:w="3402" w:type="dxa"/>
          </w:tcPr>
          <w:p w14:paraId="00D07B43" w14:textId="77777777" w:rsidR="00CA5876" w:rsidRPr="006E6640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05D3">
              <w:rPr>
                <w:rFonts w:ascii="Times New Roman" w:hAnsi="Times New Roman" w:cs="Times New Roman"/>
                <w:bCs/>
                <w:sz w:val="28"/>
                <w:szCs w:val="28"/>
              </w:rPr>
              <w:t>0502 «Коммунальное хозяйство»</w:t>
            </w:r>
          </w:p>
        </w:tc>
        <w:tc>
          <w:tcPr>
            <w:tcW w:w="4642" w:type="dxa"/>
          </w:tcPr>
          <w:p w14:paraId="591556DC" w14:textId="77777777" w:rsidR="00CA5876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05D3">
              <w:rPr>
                <w:rFonts w:ascii="Times New Roman" w:hAnsi="Times New Roman" w:cs="Times New Roman"/>
                <w:bCs/>
                <w:sz w:val="28"/>
                <w:szCs w:val="28"/>
              </w:rPr>
              <w:t>«Реализация мероприятий в области жилищно-коммунального хозяйства»</w:t>
            </w:r>
          </w:p>
          <w:p w14:paraId="22B2257E" w14:textId="77777777" w:rsidR="00CA5876" w:rsidRPr="006E6640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05D3">
              <w:rPr>
                <w:rFonts w:ascii="Times New Roman" w:hAnsi="Times New Roman" w:cs="Times New Roman"/>
                <w:bCs/>
                <w:i/>
                <w:iCs/>
              </w:rPr>
              <w:t>в соответствии с постановлением Тринадцатого арбитражного апелляционного суда в рамках дела А42-7464/2015 от 17.04.2025 (исполнительный лист ФС 051074771 от 13.05.2025), предъявленного правопреемником АО «РЭУ» ИП Евсеевым Е.Н. к Администрации ЗАТО город Заозерск</w:t>
            </w:r>
          </w:p>
        </w:tc>
      </w:tr>
      <w:tr w:rsidR="00CA5876" w14:paraId="02F3ABC5" w14:textId="77777777" w:rsidTr="003C7A2F">
        <w:tc>
          <w:tcPr>
            <w:tcW w:w="2093" w:type="dxa"/>
          </w:tcPr>
          <w:p w14:paraId="083EA47D" w14:textId="77777777" w:rsidR="00CA5876" w:rsidRPr="00C46023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sz w:val="28"/>
                <w:szCs w:val="28"/>
              </w:rPr>
              <w:t>+88 889,33</w:t>
            </w:r>
          </w:p>
        </w:tc>
        <w:tc>
          <w:tcPr>
            <w:tcW w:w="3402" w:type="dxa"/>
          </w:tcPr>
          <w:p w14:paraId="6639067B" w14:textId="77777777" w:rsidR="00CA5876" w:rsidRPr="00C46023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sz w:val="28"/>
                <w:szCs w:val="28"/>
              </w:rPr>
              <w:t>0503 «Благоустройство»</w:t>
            </w:r>
          </w:p>
        </w:tc>
        <w:tc>
          <w:tcPr>
            <w:tcW w:w="4642" w:type="dxa"/>
          </w:tcPr>
          <w:p w14:paraId="34BA89EE" w14:textId="77777777" w:rsidR="00CA5876" w:rsidRPr="00C46023" w:rsidRDefault="00CA5876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sz w:val="28"/>
                <w:szCs w:val="28"/>
              </w:rPr>
              <w:t>«Создание и поддержание комфортных условий проживания населения на территории ЗАТО город Заозерск»</w:t>
            </w:r>
          </w:p>
          <w:p w14:paraId="734A42DA" w14:textId="77777777" w:rsidR="00CA5876" w:rsidRPr="00C46023" w:rsidRDefault="00A514FC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i/>
                <w:iCs/>
              </w:rPr>
              <w:t xml:space="preserve">Ходатайство МКУ «УГХ» </w:t>
            </w:r>
            <w:r w:rsidR="00C46023" w:rsidRPr="00C46023">
              <w:rPr>
                <w:rFonts w:ascii="Times New Roman" w:hAnsi="Times New Roman" w:cs="Times New Roman"/>
                <w:bCs/>
                <w:i/>
                <w:iCs/>
              </w:rPr>
              <w:t xml:space="preserve">от 10.10.2025 № 2653, </w:t>
            </w:r>
            <w:r w:rsidRPr="00C46023">
              <w:rPr>
                <w:rFonts w:ascii="Times New Roman" w:hAnsi="Times New Roman" w:cs="Times New Roman"/>
                <w:bCs/>
                <w:i/>
                <w:iCs/>
              </w:rPr>
              <w:t>монтаж новогодней ели</w:t>
            </w:r>
          </w:p>
        </w:tc>
      </w:tr>
      <w:tr w:rsidR="00A514FC" w14:paraId="201C2FFE" w14:textId="77777777" w:rsidTr="003C7A2F">
        <w:tc>
          <w:tcPr>
            <w:tcW w:w="2093" w:type="dxa"/>
          </w:tcPr>
          <w:p w14:paraId="591160BC" w14:textId="77777777" w:rsidR="00A514FC" w:rsidRPr="00C46023" w:rsidRDefault="00A514FC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sz w:val="28"/>
                <w:szCs w:val="28"/>
              </w:rPr>
              <w:t>+580 862,92</w:t>
            </w:r>
          </w:p>
        </w:tc>
        <w:tc>
          <w:tcPr>
            <w:tcW w:w="3402" w:type="dxa"/>
          </w:tcPr>
          <w:p w14:paraId="0AB8E0AC" w14:textId="77777777" w:rsidR="00A514FC" w:rsidRPr="00C46023" w:rsidRDefault="00A514FC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sz w:val="28"/>
                <w:szCs w:val="28"/>
              </w:rPr>
              <w:t>0505 «Другие вопросы в области жилищно-коммунального хозяйства»</w:t>
            </w:r>
          </w:p>
        </w:tc>
        <w:tc>
          <w:tcPr>
            <w:tcW w:w="4642" w:type="dxa"/>
          </w:tcPr>
          <w:p w14:paraId="718FDED4" w14:textId="77777777" w:rsidR="00A514FC" w:rsidRPr="00C46023" w:rsidRDefault="00A514FC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sz w:val="28"/>
                <w:szCs w:val="28"/>
              </w:rPr>
              <w:t>«Обеспечение выполнения муниципальных функций в области жилищно-коммунального хозяйства»</w:t>
            </w:r>
          </w:p>
          <w:p w14:paraId="37645BA2" w14:textId="77777777" w:rsidR="00A514FC" w:rsidRPr="00C46023" w:rsidRDefault="00A514FC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i/>
                <w:iCs/>
              </w:rPr>
              <w:t>Ходатайство МКУ «УГХ»</w:t>
            </w:r>
            <w:r w:rsidR="00C46023" w:rsidRPr="00C46023">
              <w:rPr>
                <w:rFonts w:ascii="Times New Roman" w:hAnsi="Times New Roman" w:cs="Times New Roman"/>
                <w:bCs/>
                <w:i/>
                <w:iCs/>
              </w:rPr>
              <w:t>от 10.10.2025 № 2653,</w:t>
            </w:r>
            <w:r w:rsidRPr="00C46023">
              <w:rPr>
                <w:rFonts w:ascii="Times New Roman" w:hAnsi="Times New Roman" w:cs="Times New Roman"/>
                <w:bCs/>
                <w:i/>
                <w:iCs/>
              </w:rPr>
              <w:t xml:space="preserve"> закупка ГСМ, страховка автотранспорта, ремонт автотранспорта, договор с ЕРЦ, потребление теплоэнергии МЭС</w:t>
            </w:r>
          </w:p>
        </w:tc>
      </w:tr>
      <w:tr w:rsidR="00CA5876" w14:paraId="35A78D63" w14:textId="77777777" w:rsidTr="003C7A2F">
        <w:tc>
          <w:tcPr>
            <w:tcW w:w="2093" w:type="dxa"/>
          </w:tcPr>
          <w:p w14:paraId="7469EA74" w14:textId="77777777" w:rsidR="00CA5876" w:rsidRPr="00C46023" w:rsidRDefault="00A514FC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sz w:val="28"/>
                <w:szCs w:val="28"/>
              </w:rPr>
              <w:t>+769 419,88</w:t>
            </w:r>
          </w:p>
        </w:tc>
        <w:tc>
          <w:tcPr>
            <w:tcW w:w="3402" w:type="dxa"/>
          </w:tcPr>
          <w:p w14:paraId="1E545369" w14:textId="77777777" w:rsidR="00CA5876" w:rsidRPr="00C46023" w:rsidRDefault="00A514FC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sz w:val="28"/>
                <w:szCs w:val="28"/>
              </w:rPr>
              <w:t>0603 «Охрана объектов растительного и животного мира и среды их обитания»</w:t>
            </w:r>
          </w:p>
        </w:tc>
        <w:tc>
          <w:tcPr>
            <w:tcW w:w="4642" w:type="dxa"/>
          </w:tcPr>
          <w:p w14:paraId="2410B2F2" w14:textId="77777777" w:rsidR="00CA5876" w:rsidRPr="00C46023" w:rsidRDefault="00A514FC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sz w:val="28"/>
                <w:szCs w:val="28"/>
              </w:rPr>
              <w:t>«Рекультивация санкционированной свалки на территории ЗАТО город Заозерск»</w:t>
            </w:r>
          </w:p>
          <w:p w14:paraId="2FADB28D" w14:textId="77777777" w:rsidR="00A514FC" w:rsidRPr="00C46023" w:rsidRDefault="00A514FC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i/>
                <w:iCs/>
              </w:rPr>
              <w:t>Ходатайство МКУ «УГХ»</w:t>
            </w:r>
            <w:r w:rsidR="00C46023" w:rsidRPr="00C46023">
              <w:rPr>
                <w:rFonts w:ascii="Times New Roman" w:hAnsi="Times New Roman" w:cs="Times New Roman"/>
                <w:bCs/>
                <w:i/>
                <w:iCs/>
              </w:rPr>
              <w:t>от 10.10.2025 № 2653</w:t>
            </w:r>
            <w:r w:rsidRPr="00C46023">
              <w:rPr>
                <w:rFonts w:ascii="Times New Roman" w:hAnsi="Times New Roman" w:cs="Times New Roman"/>
                <w:bCs/>
                <w:i/>
                <w:iCs/>
              </w:rPr>
              <w:t>, доп.</w:t>
            </w:r>
            <w:r w:rsidR="00C46023" w:rsidRPr="00C46023">
              <w:rPr>
                <w:rFonts w:ascii="Times New Roman" w:hAnsi="Times New Roman" w:cs="Times New Roman"/>
                <w:bCs/>
                <w:i/>
                <w:iCs/>
              </w:rPr>
              <w:t xml:space="preserve"> п</w:t>
            </w:r>
            <w:r w:rsidRPr="00C46023">
              <w:rPr>
                <w:rFonts w:ascii="Times New Roman" w:hAnsi="Times New Roman" w:cs="Times New Roman"/>
                <w:bCs/>
                <w:i/>
                <w:iCs/>
              </w:rPr>
              <w:t>отребность</w:t>
            </w:r>
            <w:r w:rsidR="00C46023" w:rsidRPr="00C46023">
              <w:rPr>
                <w:rFonts w:ascii="Times New Roman" w:hAnsi="Times New Roman" w:cs="Times New Roman"/>
                <w:bCs/>
                <w:i/>
                <w:iCs/>
              </w:rPr>
              <w:t xml:space="preserve"> на проведение/измерение компонентов окружающей среды</w:t>
            </w:r>
            <w:r w:rsidRPr="00C46023">
              <w:rPr>
                <w:rFonts w:ascii="Times New Roman" w:hAnsi="Times New Roman" w:cs="Times New Roman"/>
                <w:bCs/>
                <w:i/>
                <w:iCs/>
              </w:rPr>
              <w:t xml:space="preserve">, оплата </w:t>
            </w:r>
            <w:r w:rsidR="00C46023" w:rsidRPr="00C46023">
              <w:rPr>
                <w:rFonts w:ascii="Times New Roman" w:hAnsi="Times New Roman" w:cs="Times New Roman"/>
                <w:bCs/>
                <w:i/>
                <w:iCs/>
              </w:rPr>
              <w:t xml:space="preserve">работ по </w:t>
            </w:r>
            <w:proofErr w:type="spellStart"/>
            <w:r w:rsidR="00C46023" w:rsidRPr="00C46023">
              <w:rPr>
                <w:rFonts w:ascii="Times New Roman" w:hAnsi="Times New Roman" w:cs="Times New Roman"/>
                <w:bCs/>
                <w:i/>
                <w:iCs/>
              </w:rPr>
              <w:t>мун.</w:t>
            </w:r>
            <w:r w:rsidRPr="00C46023">
              <w:rPr>
                <w:rFonts w:ascii="Times New Roman" w:hAnsi="Times New Roman" w:cs="Times New Roman"/>
                <w:bCs/>
                <w:i/>
                <w:iCs/>
              </w:rPr>
              <w:t>контракт</w:t>
            </w:r>
            <w:r w:rsidR="00C46023" w:rsidRPr="00C46023">
              <w:rPr>
                <w:rFonts w:ascii="Times New Roman" w:hAnsi="Times New Roman" w:cs="Times New Roman"/>
                <w:bCs/>
                <w:i/>
                <w:iCs/>
              </w:rPr>
              <w:t>у</w:t>
            </w:r>
            <w:r w:rsidR="00C46023">
              <w:rPr>
                <w:rFonts w:ascii="Times New Roman" w:hAnsi="Times New Roman" w:cs="Times New Roman"/>
                <w:bCs/>
                <w:i/>
                <w:iCs/>
              </w:rPr>
              <w:t>«</w:t>
            </w:r>
            <w:r w:rsidR="00C46023" w:rsidRPr="00C46023">
              <w:rPr>
                <w:rFonts w:ascii="Times New Roman" w:hAnsi="Times New Roman" w:cs="Times New Roman"/>
                <w:bCs/>
                <w:i/>
                <w:iCs/>
              </w:rPr>
              <w:t>Разработка</w:t>
            </w:r>
            <w:proofErr w:type="spellEnd"/>
            <w:r w:rsidR="00C46023" w:rsidRPr="00C46023">
              <w:rPr>
                <w:rFonts w:ascii="Times New Roman" w:hAnsi="Times New Roman" w:cs="Times New Roman"/>
                <w:bCs/>
                <w:i/>
                <w:iCs/>
              </w:rPr>
              <w:t xml:space="preserve">, согласование и утверждение проекта ликвидации накопленного вреда </w:t>
            </w:r>
            <w:proofErr w:type="spellStart"/>
            <w:r w:rsidR="00C46023" w:rsidRPr="00C46023">
              <w:rPr>
                <w:rFonts w:ascii="Times New Roman" w:hAnsi="Times New Roman" w:cs="Times New Roman"/>
                <w:bCs/>
                <w:i/>
                <w:iCs/>
              </w:rPr>
              <w:t>окр.среде</w:t>
            </w:r>
            <w:proofErr w:type="spellEnd"/>
            <w:r w:rsidR="00C46023" w:rsidRPr="00C46023">
              <w:rPr>
                <w:rFonts w:ascii="Times New Roman" w:hAnsi="Times New Roman" w:cs="Times New Roman"/>
                <w:bCs/>
                <w:i/>
                <w:iCs/>
              </w:rPr>
              <w:t>»</w:t>
            </w:r>
          </w:p>
        </w:tc>
      </w:tr>
      <w:tr w:rsidR="00A514FC" w14:paraId="77B35845" w14:textId="77777777" w:rsidTr="003C7A2F">
        <w:tc>
          <w:tcPr>
            <w:tcW w:w="2093" w:type="dxa"/>
          </w:tcPr>
          <w:p w14:paraId="77E7D159" w14:textId="77777777" w:rsidR="00A514FC" w:rsidRPr="00C46023" w:rsidRDefault="00A514FC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sz w:val="28"/>
                <w:szCs w:val="28"/>
              </w:rPr>
              <w:t>+528 548,66</w:t>
            </w:r>
          </w:p>
        </w:tc>
        <w:tc>
          <w:tcPr>
            <w:tcW w:w="3402" w:type="dxa"/>
          </w:tcPr>
          <w:p w14:paraId="135740FD" w14:textId="77777777" w:rsidR="00A514FC" w:rsidRPr="00C46023" w:rsidRDefault="00A514FC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sz w:val="28"/>
                <w:szCs w:val="28"/>
              </w:rPr>
              <w:t>0709 «Другие вопросы в области образования»</w:t>
            </w:r>
          </w:p>
        </w:tc>
        <w:tc>
          <w:tcPr>
            <w:tcW w:w="4642" w:type="dxa"/>
          </w:tcPr>
          <w:p w14:paraId="1564F4EB" w14:textId="77777777" w:rsidR="00A514FC" w:rsidRPr="00C46023" w:rsidRDefault="00A514FC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sz w:val="28"/>
                <w:szCs w:val="28"/>
              </w:rPr>
              <w:t>«Организация и совершенствование управления системой образования»</w:t>
            </w:r>
          </w:p>
          <w:p w14:paraId="5D148807" w14:textId="77777777" w:rsidR="00A514FC" w:rsidRPr="00C46023" w:rsidRDefault="00A514FC" w:rsidP="00CA587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023">
              <w:rPr>
                <w:rFonts w:ascii="Times New Roman" w:hAnsi="Times New Roman" w:cs="Times New Roman"/>
                <w:bCs/>
                <w:i/>
                <w:iCs/>
              </w:rPr>
              <w:t xml:space="preserve">Орг. штатные мероприятия, в соответствии с НПА Администрации ЗАТО город Заозерск от </w:t>
            </w:r>
            <w:r w:rsidR="00615378" w:rsidRPr="00C46023">
              <w:rPr>
                <w:rFonts w:ascii="Times New Roman" w:hAnsi="Times New Roman" w:cs="Times New Roman"/>
                <w:bCs/>
                <w:i/>
                <w:iCs/>
              </w:rPr>
              <w:t>21.07.2025 № 511</w:t>
            </w:r>
          </w:p>
        </w:tc>
      </w:tr>
    </w:tbl>
    <w:p w14:paraId="364E4634" w14:textId="77777777" w:rsidR="00851B21" w:rsidRDefault="0055545A" w:rsidP="00851B21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851B21" w:rsidRPr="00DC0672">
        <w:rPr>
          <w:rFonts w:ascii="Times New Roman" w:hAnsi="Times New Roman" w:cs="Times New Roman"/>
          <w:bCs/>
          <w:sz w:val="28"/>
          <w:szCs w:val="28"/>
        </w:rPr>
        <w:t>.</w:t>
      </w:r>
      <w:r w:rsidR="00DC0672">
        <w:rPr>
          <w:rFonts w:ascii="Times New Roman" w:hAnsi="Times New Roman" w:cs="Times New Roman"/>
          <w:bCs/>
          <w:sz w:val="28"/>
          <w:szCs w:val="28"/>
        </w:rPr>
        <w:t> </w:t>
      </w:r>
      <w:r w:rsidR="00851B21" w:rsidRPr="00DC0672">
        <w:rPr>
          <w:rFonts w:ascii="Times New Roman" w:hAnsi="Times New Roman" w:cs="Times New Roman"/>
          <w:bCs/>
          <w:sz w:val="28"/>
          <w:szCs w:val="28"/>
        </w:rPr>
        <w:t>Источники финансирования дефицита бюджета:</w:t>
      </w:r>
    </w:p>
    <w:p w14:paraId="73E80B89" w14:textId="77777777" w:rsidR="00AA40AF" w:rsidRDefault="00AA40AF" w:rsidP="00D1508D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0AF">
        <w:rPr>
          <w:rFonts w:ascii="Times New Roman" w:hAnsi="Times New Roman" w:cs="Times New Roman"/>
          <w:bCs/>
          <w:sz w:val="28"/>
          <w:szCs w:val="28"/>
        </w:rPr>
        <w:t>Размер дефицита</w:t>
      </w:r>
      <w:r w:rsidR="00446CFE">
        <w:rPr>
          <w:rFonts w:ascii="Times New Roman" w:hAnsi="Times New Roman" w:cs="Times New Roman"/>
          <w:bCs/>
          <w:sz w:val="28"/>
          <w:szCs w:val="28"/>
        </w:rPr>
        <w:t xml:space="preserve"> уменьшился на 13 777 777,70 руб.</w:t>
      </w:r>
      <w:r w:rsidR="001926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6CFE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4F0B73">
        <w:rPr>
          <w:rFonts w:ascii="Times New Roman" w:hAnsi="Times New Roman" w:cs="Times New Roman"/>
          <w:bCs/>
          <w:sz w:val="28"/>
          <w:szCs w:val="28"/>
        </w:rPr>
        <w:t>состав</w:t>
      </w:r>
      <w:r w:rsidR="00B360ED">
        <w:rPr>
          <w:rFonts w:ascii="Times New Roman" w:hAnsi="Times New Roman" w:cs="Times New Roman"/>
          <w:bCs/>
          <w:sz w:val="28"/>
          <w:szCs w:val="28"/>
        </w:rPr>
        <w:t>и</w:t>
      </w:r>
      <w:r w:rsidR="004F0B73">
        <w:rPr>
          <w:rFonts w:ascii="Times New Roman" w:hAnsi="Times New Roman" w:cs="Times New Roman"/>
          <w:bCs/>
          <w:sz w:val="28"/>
          <w:szCs w:val="28"/>
        </w:rPr>
        <w:t xml:space="preserve">л </w:t>
      </w:r>
      <w:r w:rsidR="00446CFE">
        <w:rPr>
          <w:rFonts w:ascii="Times New Roman" w:hAnsi="Times New Roman" w:cs="Times New Roman"/>
          <w:bCs/>
          <w:sz w:val="28"/>
          <w:szCs w:val="28"/>
        </w:rPr>
        <w:br/>
        <w:t>-</w:t>
      </w:r>
      <w:r w:rsidR="00893153">
        <w:rPr>
          <w:rFonts w:ascii="Times New Roman" w:hAnsi="Times New Roman" w:cs="Times New Roman"/>
          <w:bCs/>
          <w:sz w:val="28"/>
          <w:szCs w:val="28"/>
        </w:rPr>
        <w:t>2</w:t>
      </w:r>
      <w:r w:rsidR="004F0B73">
        <w:rPr>
          <w:rFonts w:ascii="Times New Roman" w:hAnsi="Times New Roman" w:cs="Times New Roman"/>
          <w:bCs/>
          <w:sz w:val="28"/>
          <w:szCs w:val="28"/>
        </w:rPr>
        <w:t>3 </w:t>
      </w:r>
      <w:r w:rsidR="00893153">
        <w:rPr>
          <w:rFonts w:ascii="Times New Roman" w:hAnsi="Times New Roman" w:cs="Times New Roman"/>
          <w:bCs/>
          <w:sz w:val="28"/>
          <w:szCs w:val="28"/>
        </w:rPr>
        <w:t>0</w:t>
      </w:r>
      <w:r w:rsidR="004F0B73">
        <w:rPr>
          <w:rFonts w:ascii="Times New Roman" w:hAnsi="Times New Roman" w:cs="Times New Roman"/>
          <w:bCs/>
          <w:sz w:val="28"/>
          <w:szCs w:val="28"/>
        </w:rPr>
        <w:t>8</w:t>
      </w:r>
      <w:r w:rsidR="00893153">
        <w:rPr>
          <w:rFonts w:ascii="Times New Roman" w:hAnsi="Times New Roman" w:cs="Times New Roman"/>
          <w:bCs/>
          <w:sz w:val="28"/>
          <w:szCs w:val="28"/>
        </w:rPr>
        <w:t>7</w:t>
      </w:r>
      <w:r w:rsidR="004F0B73">
        <w:rPr>
          <w:rFonts w:ascii="Times New Roman" w:hAnsi="Times New Roman" w:cs="Times New Roman"/>
          <w:bCs/>
          <w:sz w:val="28"/>
          <w:szCs w:val="28"/>
        </w:rPr>
        <w:t> </w:t>
      </w:r>
      <w:r w:rsidR="00446CFE">
        <w:rPr>
          <w:rFonts w:ascii="Times New Roman" w:hAnsi="Times New Roman" w:cs="Times New Roman"/>
          <w:bCs/>
          <w:sz w:val="28"/>
          <w:szCs w:val="28"/>
        </w:rPr>
        <w:t>716</w:t>
      </w:r>
      <w:r w:rsidR="004F0B73">
        <w:rPr>
          <w:rFonts w:ascii="Times New Roman" w:hAnsi="Times New Roman" w:cs="Times New Roman"/>
          <w:bCs/>
          <w:sz w:val="28"/>
          <w:szCs w:val="28"/>
        </w:rPr>
        <w:t>,</w:t>
      </w:r>
      <w:r w:rsidR="00446CFE">
        <w:rPr>
          <w:rFonts w:ascii="Times New Roman" w:hAnsi="Times New Roman" w:cs="Times New Roman"/>
          <w:bCs/>
          <w:sz w:val="28"/>
          <w:szCs w:val="28"/>
        </w:rPr>
        <w:t>7</w:t>
      </w:r>
      <w:r w:rsidR="004F0B73">
        <w:rPr>
          <w:rFonts w:ascii="Times New Roman" w:hAnsi="Times New Roman" w:cs="Times New Roman"/>
          <w:bCs/>
          <w:sz w:val="28"/>
          <w:szCs w:val="28"/>
        </w:rPr>
        <w:t>6 руб.</w:t>
      </w:r>
    </w:p>
    <w:p w14:paraId="125FDCB3" w14:textId="77777777" w:rsidR="00274520" w:rsidRDefault="00446CFE" w:rsidP="00B360ED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446CFE">
        <w:rPr>
          <w:rFonts w:ascii="Times New Roman" w:hAnsi="Times New Roman" w:cs="Times New Roman"/>
          <w:bCs/>
          <w:sz w:val="28"/>
          <w:szCs w:val="28"/>
        </w:rPr>
        <w:t>ерхний предел муниципального внутреннего долга на 01</w:t>
      </w:r>
      <w:r>
        <w:rPr>
          <w:rFonts w:ascii="Times New Roman" w:hAnsi="Times New Roman" w:cs="Times New Roman"/>
          <w:bCs/>
          <w:sz w:val="28"/>
          <w:szCs w:val="28"/>
        </w:rPr>
        <w:t>.01.</w:t>
      </w:r>
      <w:r w:rsidRPr="00446CFE">
        <w:rPr>
          <w:rFonts w:ascii="Times New Roman" w:hAnsi="Times New Roman" w:cs="Times New Roman"/>
          <w:bCs/>
          <w:sz w:val="28"/>
          <w:szCs w:val="28"/>
        </w:rPr>
        <w:t xml:space="preserve">2026 </w:t>
      </w:r>
      <w:r w:rsidR="00B360ED">
        <w:rPr>
          <w:rFonts w:ascii="Times New Roman" w:hAnsi="Times New Roman" w:cs="Times New Roman"/>
          <w:bCs/>
          <w:sz w:val="28"/>
          <w:szCs w:val="28"/>
        </w:rPr>
        <w:t xml:space="preserve">уменьшился на 13 833 083,14 руб. и </w:t>
      </w:r>
      <w:r>
        <w:rPr>
          <w:rFonts w:ascii="Times New Roman" w:hAnsi="Times New Roman" w:cs="Times New Roman"/>
          <w:bCs/>
          <w:sz w:val="28"/>
          <w:szCs w:val="28"/>
        </w:rPr>
        <w:t>состав</w:t>
      </w:r>
      <w:r w:rsidR="00B360ED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л</w:t>
      </w:r>
      <w:r w:rsidRPr="00446CFE">
        <w:rPr>
          <w:rFonts w:ascii="Times New Roman" w:hAnsi="Times New Roman" w:cs="Times New Roman"/>
          <w:bCs/>
          <w:sz w:val="28"/>
          <w:szCs w:val="28"/>
        </w:rPr>
        <w:t xml:space="preserve"> в сумме 10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Pr="00446CFE">
        <w:rPr>
          <w:rFonts w:ascii="Times New Roman" w:hAnsi="Times New Roman" w:cs="Times New Roman"/>
          <w:bCs/>
          <w:sz w:val="28"/>
          <w:szCs w:val="28"/>
        </w:rPr>
        <w:t>755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Pr="00446CFE">
        <w:rPr>
          <w:rFonts w:ascii="Times New Roman" w:hAnsi="Times New Roman" w:cs="Times New Roman"/>
          <w:bCs/>
          <w:sz w:val="28"/>
          <w:szCs w:val="28"/>
        </w:rPr>
        <w:t>943,00 руб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D742C03" w14:textId="03913411" w:rsidR="00274520" w:rsidRDefault="00274520" w:rsidP="00B360ED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Обеспечено погашение бюджетного кредита </w:t>
      </w:r>
      <w:r w:rsidRPr="00274520">
        <w:rPr>
          <w:rFonts w:ascii="Times New Roman" w:hAnsi="Times New Roman" w:cs="Times New Roman"/>
          <w:bCs/>
          <w:sz w:val="28"/>
          <w:szCs w:val="28"/>
        </w:rPr>
        <w:t xml:space="preserve">согласно графику договора от 09.11.2023 № 04-23 «О предоставлении бюджету ЗАТО город Заозерск из областного бюджета бюджетного кредита на погашение муниципальных долговых обязательств в виде обязательств по бюджетным кредитам и кредитам, полученным муниципальным образованием от кредитных организаций»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размере </w:t>
      </w:r>
      <w:r w:rsidRPr="00274520">
        <w:rPr>
          <w:rFonts w:ascii="Times New Roman" w:hAnsi="Times New Roman" w:cs="Times New Roman"/>
          <w:bCs/>
          <w:sz w:val="28"/>
          <w:szCs w:val="28"/>
        </w:rPr>
        <w:lastRenderedPageBreak/>
        <w:t>8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Pr="00274520">
        <w:rPr>
          <w:rFonts w:ascii="Times New Roman" w:hAnsi="Times New Roman" w:cs="Times New Roman"/>
          <w:bCs/>
          <w:sz w:val="28"/>
          <w:szCs w:val="28"/>
        </w:rPr>
        <w:t>500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Pr="00274520">
        <w:rPr>
          <w:rFonts w:ascii="Times New Roman" w:hAnsi="Times New Roman" w:cs="Times New Roman"/>
          <w:bCs/>
          <w:sz w:val="28"/>
          <w:szCs w:val="28"/>
        </w:rPr>
        <w:t>000,00 руб.</w:t>
      </w:r>
    </w:p>
    <w:p w14:paraId="792E350C" w14:textId="21B9D9EA" w:rsidR="007B78AA" w:rsidRDefault="007B78AA" w:rsidP="00B360ED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Заключен договор от 30.10.2025 </w:t>
      </w:r>
      <w:r w:rsidRPr="007B78AA">
        <w:rPr>
          <w:rFonts w:ascii="Times New Roman" w:hAnsi="Times New Roman" w:cs="Times New Roman"/>
          <w:bCs/>
          <w:sz w:val="28"/>
          <w:szCs w:val="28"/>
        </w:rPr>
        <w:t>№ 04-25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 w:rsidRPr="007B78AA">
        <w:rPr>
          <w:rFonts w:ascii="Times New Roman" w:hAnsi="Times New Roman" w:cs="Times New Roman"/>
          <w:bCs/>
          <w:sz w:val="28"/>
          <w:szCs w:val="28"/>
        </w:rPr>
        <w:t xml:space="preserve"> предоставлении бюджету ЗАТО город Заозерск из областного бюджета бюджетного кредита на погашение муниципальных долговых обязательств в виде обязательств по бюджетным кредитам и кредитам, полученным муниципальным образованием от кредитных организаций</w:t>
      </w:r>
      <w:r>
        <w:rPr>
          <w:rFonts w:ascii="Times New Roman" w:hAnsi="Times New Roman" w:cs="Times New Roman"/>
          <w:bCs/>
          <w:sz w:val="28"/>
          <w:szCs w:val="28"/>
        </w:rPr>
        <w:t xml:space="preserve">». </w:t>
      </w:r>
      <w:r w:rsidRPr="007B78AA">
        <w:rPr>
          <w:rFonts w:ascii="Times New Roman" w:hAnsi="Times New Roman" w:cs="Times New Roman"/>
          <w:bCs/>
          <w:sz w:val="28"/>
          <w:szCs w:val="28"/>
        </w:rPr>
        <w:t>Срок возврата бюджетного кредита – не позднее 27</w:t>
      </w:r>
      <w:r>
        <w:rPr>
          <w:rFonts w:ascii="Times New Roman" w:hAnsi="Times New Roman" w:cs="Times New Roman"/>
          <w:bCs/>
          <w:sz w:val="28"/>
          <w:szCs w:val="28"/>
        </w:rPr>
        <w:t>.10.</w:t>
      </w:r>
      <w:r w:rsidRPr="007B78AA">
        <w:rPr>
          <w:rFonts w:ascii="Times New Roman" w:hAnsi="Times New Roman" w:cs="Times New Roman"/>
          <w:bCs/>
          <w:sz w:val="28"/>
          <w:szCs w:val="28"/>
        </w:rPr>
        <w:t>2028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78AA">
        <w:rPr>
          <w:rFonts w:ascii="Times New Roman" w:hAnsi="Times New Roman" w:cs="Times New Roman"/>
          <w:bCs/>
          <w:sz w:val="28"/>
          <w:szCs w:val="28"/>
        </w:rPr>
        <w:t>в сумме 8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Pr="007B78AA">
        <w:rPr>
          <w:rFonts w:ascii="Times New Roman" w:hAnsi="Times New Roman" w:cs="Times New Roman"/>
          <w:bCs/>
          <w:sz w:val="28"/>
          <w:szCs w:val="28"/>
        </w:rPr>
        <w:t>500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Pr="007B78AA">
        <w:rPr>
          <w:rFonts w:ascii="Times New Roman" w:hAnsi="Times New Roman" w:cs="Times New Roman"/>
          <w:bCs/>
          <w:sz w:val="28"/>
          <w:szCs w:val="28"/>
        </w:rPr>
        <w:t>000</w:t>
      </w:r>
      <w:r>
        <w:rPr>
          <w:rFonts w:ascii="Times New Roman" w:hAnsi="Times New Roman" w:cs="Times New Roman"/>
          <w:bCs/>
          <w:sz w:val="28"/>
          <w:szCs w:val="28"/>
        </w:rPr>
        <w:t>,00 руб.</w:t>
      </w:r>
    </w:p>
    <w:p w14:paraId="280F6E06" w14:textId="62D83047" w:rsidR="00446CFE" w:rsidRPr="00AA40AF" w:rsidRDefault="007B78AA" w:rsidP="00B360ED">
      <w:pPr>
        <w:widowControl w:val="0"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Уменьшен размер п</w:t>
      </w:r>
      <w:r w:rsidRPr="007B78AA">
        <w:rPr>
          <w:rFonts w:ascii="Times New Roman" w:hAnsi="Times New Roman" w:cs="Times New Roman"/>
          <w:bCs/>
          <w:sz w:val="28"/>
          <w:szCs w:val="28"/>
        </w:rPr>
        <w:t>ривле</w:t>
      </w:r>
      <w:r>
        <w:rPr>
          <w:rFonts w:ascii="Times New Roman" w:hAnsi="Times New Roman" w:cs="Times New Roman"/>
          <w:bCs/>
          <w:sz w:val="28"/>
          <w:szCs w:val="28"/>
        </w:rPr>
        <w:t>каемого</w:t>
      </w:r>
      <w:r w:rsidRPr="007B78AA">
        <w:rPr>
          <w:rFonts w:ascii="Times New Roman" w:hAnsi="Times New Roman" w:cs="Times New Roman"/>
          <w:bCs/>
          <w:sz w:val="28"/>
          <w:szCs w:val="28"/>
        </w:rPr>
        <w:t xml:space="preserve"> городскими округами кредитов от кредитных организаций в валюте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целях о</w:t>
      </w:r>
      <w:r w:rsidR="00B360ED">
        <w:rPr>
          <w:rFonts w:ascii="Times New Roman" w:hAnsi="Times New Roman" w:cs="Times New Roman"/>
          <w:bCs/>
          <w:sz w:val="28"/>
          <w:szCs w:val="28"/>
        </w:rPr>
        <w:t>беспечени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B360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60ED" w:rsidRPr="00B360ED">
        <w:rPr>
          <w:rFonts w:ascii="Times New Roman" w:hAnsi="Times New Roman" w:cs="Times New Roman"/>
          <w:bCs/>
          <w:sz w:val="28"/>
          <w:szCs w:val="28"/>
        </w:rPr>
        <w:t>распределен</w:t>
      </w:r>
      <w:r w:rsidR="00B360ED">
        <w:rPr>
          <w:rFonts w:ascii="Times New Roman" w:hAnsi="Times New Roman" w:cs="Times New Roman"/>
          <w:bCs/>
          <w:sz w:val="28"/>
          <w:szCs w:val="28"/>
        </w:rPr>
        <w:t>ия</w:t>
      </w:r>
      <w:r w:rsidR="00B360ED" w:rsidRPr="00B360ED">
        <w:rPr>
          <w:rFonts w:ascii="Times New Roman" w:hAnsi="Times New Roman" w:cs="Times New Roman"/>
          <w:bCs/>
          <w:sz w:val="28"/>
          <w:szCs w:val="28"/>
        </w:rPr>
        <w:t xml:space="preserve"> бюджетных ассигнований </w:t>
      </w:r>
      <w:r w:rsidR="00B360ED">
        <w:rPr>
          <w:rFonts w:ascii="Times New Roman" w:hAnsi="Times New Roman" w:cs="Times New Roman"/>
          <w:bCs/>
          <w:sz w:val="28"/>
          <w:szCs w:val="28"/>
        </w:rPr>
        <w:t>в размере 2 255 943,00 руб.</w:t>
      </w:r>
    </w:p>
    <w:p w14:paraId="72FC9B57" w14:textId="77777777" w:rsidR="006566F3" w:rsidRPr="00D767FE" w:rsidRDefault="006566F3" w:rsidP="004B0B54">
      <w:pPr>
        <w:widowControl w:val="0"/>
        <w:tabs>
          <w:tab w:val="left" w:pos="0"/>
        </w:tabs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FE05D87" w14:textId="77777777" w:rsidR="00E110CA" w:rsidRDefault="00E110CA" w:rsidP="004B0B54">
      <w:pPr>
        <w:widowControl w:val="0"/>
        <w:tabs>
          <w:tab w:val="left" w:pos="0"/>
        </w:tabs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D70E6E0" w14:textId="77777777" w:rsidR="004B0B54" w:rsidRPr="004B0B54" w:rsidRDefault="004B0B54" w:rsidP="004B0B54">
      <w:pPr>
        <w:widowControl w:val="0"/>
        <w:tabs>
          <w:tab w:val="left" w:pos="0"/>
        </w:tabs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0B54">
        <w:rPr>
          <w:rFonts w:ascii="Times New Roman" w:hAnsi="Times New Roman" w:cs="Times New Roman"/>
          <w:bCs/>
          <w:sz w:val="28"/>
          <w:szCs w:val="28"/>
        </w:rPr>
        <w:t xml:space="preserve">Начальник </w:t>
      </w:r>
      <w:r w:rsidR="00A94428">
        <w:rPr>
          <w:rFonts w:ascii="Times New Roman" w:hAnsi="Times New Roman" w:cs="Times New Roman"/>
          <w:bCs/>
          <w:sz w:val="28"/>
          <w:szCs w:val="28"/>
        </w:rPr>
        <w:t>МКУ «</w:t>
      </w:r>
      <w:r w:rsidRPr="004B0B54">
        <w:rPr>
          <w:rFonts w:ascii="Times New Roman" w:hAnsi="Times New Roman" w:cs="Times New Roman"/>
          <w:bCs/>
          <w:sz w:val="28"/>
          <w:szCs w:val="28"/>
        </w:rPr>
        <w:t>Управлени</w:t>
      </w:r>
      <w:r w:rsidR="00A94428">
        <w:rPr>
          <w:rFonts w:ascii="Times New Roman" w:hAnsi="Times New Roman" w:cs="Times New Roman"/>
          <w:bCs/>
          <w:sz w:val="28"/>
          <w:szCs w:val="28"/>
        </w:rPr>
        <w:t>е</w:t>
      </w:r>
      <w:r w:rsidRPr="004B0B54">
        <w:rPr>
          <w:rFonts w:ascii="Times New Roman" w:hAnsi="Times New Roman" w:cs="Times New Roman"/>
          <w:bCs/>
          <w:sz w:val="28"/>
          <w:szCs w:val="28"/>
        </w:rPr>
        <w:t xml:space="preserve"> экономики</w:t>
      </w:r>
    </w:p>
    <w:p w14:paraId="2F55E941" w14:textId="77777777" w:rsidR="00443D12" w:rsidRPr="004B0B54" w:rsidRDefault="004B0B54" w:rsidP="00DB0CE9">
      <w:pPr>
        <w:widowControl w:val="0"/>
        <w:tabs>
          <w:tab w:val="left" w:pos="0"/>
        </w:tabs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0B54">
        <w:rPr>
          <w:rFonts w:ascii="Times New Roman" w:hAnsi="Times New Roman" w:cs="Times New Roman"/>
          <w:bCs/>
          <w:sz w:val="28"/>
          <w:szCs w:val="28"/>
        </w:rPr>
        <w:t>и финансов ЗАТО город Заозерск</w:t>
      </w:r>
      <w:r w:rsidR="00A94428">
        <w:rPr>
          <w:rFonts w:ascii="Times New Roman" w:hAnsi="Times New Roman" w:cs="Times New Roman"/>
          <w:bCs/>
          <w:sz w:val="28"/>
          <w:szCs w:val="28"/>
        </w:rPr>
        <w:t>»</w:t>
      </w:r>
      <w:r w:rsidRPr="004B0B54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5B366E">
        <w:rPr>
          <w:rFonts w:ascii="Times New Roman" w:hAnsi="Times New Roman" w:cs="Times New Roman"/>
          <w:bCs/>
          <w:sz w:val="28"/>
          <w:szCs w:val="28"/>
        </w:rPr>
        <w:tab/>
      </w:r>
      <w:r w:rsidR="005B366E">
        <w:rPr>
          <w:rFonts w:ascii="Times New Roman" w:hAnsi="Times New Roman" w:cs="Times New Roman"/>
          <w:bCs/>
          <w:sz w:val="28"/>
          <w:szCs w:val="28"/>
        </w:rPr>
        <w:tab/>
      </w:r>
      <w:r w:rsidR="005B366E">
        <w:rPr>
          <w:rFonts w:ascii="Times New Roman" w:hAnsi="Times New Roman" w:cs="Times New Roman"/>
          <w:bCs/>
          <w:sz w:val="28"/>
          <w:szCs w:val="28"/>
        </w:rPr>
        <w:tab/>
      </w:r>
      <w:r w:rsidR="005B366E">
        <w:rPr>
          <w:rFonts w:ascii="Times New Roman" w:hAnsi="Times New Roman" w:cs="Times New Roman"/>
          <w:bCs/>
          <w:sz w:val="28"/>
          <w:szCs w:val="28"/>
        </w:rPr>
        <w:tab/>
      </w:r>
      <w:r w:rsidR="005B366E">
        <w:rPr>
          <w:rFonts w:ascii="Times New Roman" w:hAnsi="Times New Roman" w:cs="Times New Roman"/>
          <w:bCs/>
          <w:sz w:val="28"/>
          <w:szCs w:val="28"/>
        </w:rPr>
        <w:tab/>
        <w:t xml:space="preserve">   </w:t>
      </w:r>
      <w:r w:rsidRPr="004B0B54">
        <w:rPr>
          <w:rFonts w:ascii="Times New Roman" w:hAnsi="Times New Roman" w:cs="Times New Roman"/>
          <w:bCs/>
          <w:sz w:val="28"/>
          <w:szCs w:val="28"/>
        </w:rPr>
        <w:t xml:space="preserve"> Е.В. Водонаева</w:t>
      </w:r>
    </w:p>
    <w:sectPr w:rsidR="00443D12" w:rsidRPr="004B0B54" w:rsidSect="00184984">
      <w:pgSz w:w="11906" w:h="16838"/>
      <w:pgMar w:top="568" w:right="567" w:bottom="567" w:left="1418" w:header="17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42DB9" w14:textId="77777777" w:rsidR="00B82F94" w:rsidRDefault="00B82F94">
      <w:pPr>
        <w:spacing w:after="0" w:line="240" w:lineRule="auto"/>
      </w:pPr>
      <w:r>
        <w:separator/>
      </w:r>
    </w:p>
  </w:endnote>
  <w:endnote w:type="continuationSeparator" w:id="0">
    <w:p w14:paraId="4536B514" w14:textId="77777777" w:rsidR="00B82F94" w:rsidRDefault="00B82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5B959" w14:textId="77777777" w:rsidR="00B82F94" w:rsidRDefault="00B82F94">
      <w:pPr>
        <w:spacing w:after="0" w:line="240" w:lineRule="auto"/>
      </w:pPr>
      <w:r>
        <w:separator/>
      </w:r>
    </w:p>
  </w:footnote>
  <w:footnote w:type="continuationSeparator" w:id="0">
    <w:p w14:paraId="4356B401" w14:textId="77777777" w:rsidR="00B82F94" w:rsidRDefault="00B82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  <w:bCs/>
        <w:sz w:val="28"/>
        <w:szCs w:val="28"/>
        <w:shd w:val="clear" w:color="auto" w:fil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50"/>
        </w:tabs>
        <w:ind w:left="1070" w:hanging="360"/>
      </w:pPr>
      <w:rPr>
        <w:rFonts w:ascii="Symbol" w:hAnsi="Symbol" w:cs="Times New Roman"/>
        <w:sz w:val="28"/>
        <w:szCs w:val="28"/>
        <w:lang w:val="ru-RU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 w15:restartNumberingAfterBreak="0">
    <w:nsid w:val="036314FA"/>
    <w:multiLevelType w:val="hybridMultilevel"/>
    <w:tmpl w:val="7AA46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C9B1D32"/>
    <w:multiLevelType w:val="multilevel"/>
    <w:tmpl w:val="74BE0978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 w16cid:durableId="27028956">
    <w:abstractNumId w:val="0"/>
  </w:num>
  <w:num w:numId="2" w16cid:durableId="1066877190">
    <w:abstractNumId w:val="1"/>
  </w:num>
  <w:num w:numId="3" w16cid:durableId="1014188545">
    <w:abstractNumId w:val="2"/>
  </w:num>
  <w:num w:numId="4" w16cid:durableId="334303989">
    <w:abstractNumId w:val="3"/>
  </w:num>
  <w:num w:numId="5" w16cid:durableId="221916334">
    <w:abstractNumId w:val="4"/>
  </w:num>
  <w:num w:numId="6" w16cid:durableId="13133683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2A96"/>
    <w:rsid w:val="00000D98"/>
    <w:rsid w:val="00005011"/>
    <w:rsid w:val="00006904"/>
    <w:rsid w:val="00007ECA"/>
    <w:rsid w:val="00010861"/>
    <w:rsid w:val="00011AD5"/>
    <w:rsid w:val="000166C0"/>
    <w:rsid w:val="00016A54"/>
    <w:rsid w:val="00020187"/>
    <w:rsid w:val="0002222E"/>
    <w:rsid w:val="00024E35"/>
    <w:rsid w:val="000264A4"/>
    <w:rsid w:val="000350B6"/>
    <w:rsid w:val="00035B1F"/>
    <w:rsid w:val="0003648E"/>
    <w:rsid w:val="000407BF"/>
    <w:rsid w:val="00040BEF"/>
    <w:rsid w:val="00044FBB"/>
    <w:rsid w:val="000525D2"/>
    <w:rsid w:val="00052F02"/>
    <w:rsid w:val="0005471C"/>
    <w:rsid w:val="0005534A"/>
    <w:rsid w:val="0005736A"/>
    <w:rsid w:val="000607F6"/>
    <w:rsid w:val="000659B6"/>
    <w:rsid w:val="00065F4A"/>
    <w:rsid w:val="00073662"/>
    <w:rsid w:val="00074687"/>
    <w:rsid w:val="00080448"/>
    <w:rsid w:val="00081C55"/>
    <w:rsid w:val="00085889"/>
    <w:rsid w:val="00086E06"/>
    <w:rsid w:val="00087E5A"/>
    <w:rsid w:val="00091E5E"/>
    <w:rsid w:val="0009323F"/>
    <w:rsid w:val="00093ACB"/>
    <w:rsid w:val="00095EA0"/>
    <w:rsid w:val="000967F2"/>
    <w:rsid w:val="000A09E7"/>
    <w:rsid w:val="000A3477"/>
    <w:rsid w:val="000A6623"/>
    <w:rsid w:val="000B39EB"/>
    <w:rsid w:val="000B486B"/>
    <w:rsid w:val="000B5B52"/>
    <w:rsid w:val="000C22C8"/>
    <w:rsid w:val="000C31C2"/>
    <w:rsid w:val="000C41AC"/>
    <w:rsid w:val="000C5CCF"/>
    <w:rsid w:val="000D2F32"/>
    <w:rsid w:val="000D317A"/>
    <w:rsid w:val="000D39BE"/>
    <w:rsid w:val="000D58BC"/>
    <w:rsid w:val="000D7158"/>
    <w:rsid w:val="000E066A"/>
    <w:rsid w:val="000E4B44"/>
    <w:rsid w:val="000E58D7"/>
    <w:rsid w:val="000F44B8"/>
    <w:rsid w:val="001026B3"/>
    <w:rsid w:val="00105593"/>
    <w:rsid w:val="0010586E"/>
    <w:rsid w:val="001068C5"/>
    <w:rsid w:val="001232F7"/>
    <w:rsid w:val="00125669"/>
    <w:rsid w:val="00126D2C"/>
    <w:rsid w:val="001317AE"/>
    <w:rsid w:val="00132BC7"/>
    <w:rsid w:val="0013330E"/>
    <w:rsid w:val="00134119"/>
    <w:rsid w:val="00136B5A"/>
    <w:rsid w:val="001371B8"/>
    <w:rsid w:val="00144443"/>
    <w:rsid w:val="00144B02"/>
    <w:rsid w:val="00147A76"/>
    <w:rsid w:val="00150C5C"/>
    <w:rsid w:val="001519DF"/>
    <w:rsid w:val="001521F7"/>
    <w:rsid w:val="00152E7D"/>
    <w:rsid w:val="0015398D"/>
    <w:rsid w:val="001544E4"/>
    <w:rsid w:val="001560BF"/>
    <w:rsid w:val="0016149B"/>
    <w:rsid w:val="0016360B"/>
    <w:rsid w:val="001662B9"/>
    <w:rsid w:val="00172F89"/>
    <w:rsid w:val="001746AC"/>
    <w:rsid w:val="0017620A"/>
    <w:rsid w:val="00176764"/>
    <w:rsid w:val="00180A90"/>
    <w:rsid w:val="001817BD"/>
    <w:rsid w:val="00182E67"/>
    <w:rsid w:val="0018468C"/>
    <w:rsid w:val="00184984"/>
    <w:rsid w:val="00186351"/>
    <w:rsid w:val="00191C27"/>
    <w:rsid w:val="0019236F"/>
    <w:rsid w:val="001926E8"/>
    <w:rsid w:val="001A03B8"/>
    <w:rsid w:val="001A1DEB"/>
    <w:rsid w:val="001A34D9"/>
    <w:rsid w:val="001A51DB"/>
    <w:rsid w:val="001A5A47"/>
    <w:rsid w:val="001A5DD5"/>
    <w:rsid w:val="001B1795"/>
    <w:rsid w:val="001B2830"/>
    <w:rsid w:val="001B4E8E"/>
    <w:rsid w:val="001B5B9F"/>
    <w:rsid w:val="001B6BBF"/>
    <w:rsid w:val="001C1045"/>
    <w:rsid w:val="001C4E8B"/>
    <w:rsid w:val="001C60BD"/>
    <w:rsid w:val="001C6316"/>
    <w:rsid w:val="001D73E5"/>
    <w:rsid w:val="001E3316"/>
    <w:rsid w:val="001E3C6A"/>
    <w:rsid w:val="001E3CDC"/>
    <w:rsid w:val="001E7C26"/>
    <w:rsid w:val="001F6D2F"/>
    <w:rsid w:val="00201E63"/>
    <w:rsid w:val="002058E3"/>
    <w:rsid w:val="00206F97"/>
    <w:rsid w:val="00212195"/>
    <w:rsid w:val="00221323"/>
    <w:rsid w:val="0022146B"/>
    <w:rsid w:val="00222B85"/>
    <w:rsid w:val="00223166"/>
    <w:rsid w:val="0023368B"/>
    <w:rsid w:val="00237E27"/>
    <w:rsid w:val="00240F34"/>
    <w:rsid w:val="002420D4"/>
    <w:rsid w:val="002421B1"/>
    <w:rsid w:val="00242372"/>
    <w:rsid w:val="00246E7F"/>
    <w:rsid w:val="00247F0F"/>
    <w:rsid w:val="00254984"/>
    <w:rsid w:val="0025780A"/>
    <w:rsid w:val="00264B45"/>
    <w:rsid w:val="00266222"/>
    <w:rsid w:val="00271A53"/>
    <w:rsid w:val="002736E1"/>
    <w:rsid w:val="00274520"/>
    <w:rsid w:val="00277AA8"/>
    <w:rsid w:val="00285686"/>
    <w:rsid w:val="00286770"/>
    <w:rsid w:val="002924D4"/>
    <w:rsid w:val="0029737A"/>
    <w:rsid w:val="00297EB3"/>
    <w:rsid w:val="002A1572"/>
    <w:rsid w:val="002A596C"/>
    <w:rsid w:val="002A5F2D"/>
    <w:rsid w:val="002B1536"/>
    <w:rsid w:val="002B5C9C"/>
    <w:rsid w:val="002B63DE"/>
    <w:rsid w:val="002B68C1"/>
    <w:rsid w:val="002B6CB6"/>
    <w:rsid w:val="002B71B4"/>
    <w:rsid w:val="002C05D3"/>
    <w:rsid w:val="002C3779"/>
    <w:rsid w:val="002C4FED"/>
    <w:rsid w:val="002D0603"/>
    <w:rsid w:val="002D15B5"/>
    <w:rsid w:val="002D178E"/>
    <w:rsid w:val="002D47F6"/>
    <w:rsid w:val="002D553D"/>
    <w:rsid w:val="002D5949"/>
    <w:rsid w:val="002D6614"/>
    <w:rsid w:val="002D67CB"/>
    <w:rsid w:val="002D68B6"/>
    <w:rsid w:val="002D69C3"/>
    <w:rsid w:val="002D6BE7"/>
    <w:rsid w:val="002D78DD"/>
    <w:rsid w:val="002E0BF1"/>
    <w:rsid w:val="002E295A"/>
    <w:rsid w:val="002E6DD1"/>
    <w:rsid w:val="002F0FC9"/>
    <w:rsid w:val="002F2B6B"/>
    <w:rsid w:val="002F652D"/>
    <w:rsid w:val="002F6690"/>
    <w:rsid w:val="0030758F"/>
    <w:rsid w:val="003109EB"/>
    <w:rsid w:val="003133F0"/>
    <w:rsid w:val="00317F0C"/>
    <w:rsid w:val="003236AD"/>
    <w:rsid w:val="00325429"/>
    <w:rsid w:val="003304EE"/>
    <w:rsid w:val="00332A64"/>
    <w:rsid w:val="003369EF"/>
    <w:rsid w:val="00341E31"/>
    <w:rsid w:val="003438AA"/>
    <w:rsid w:val="00343AD7"/>
    <w:rsid w:val="00343EA4"/>
    <w:rsid w:val="00343F45"/>
    <w:rsid w:val="00347123"/>
    <w:rsid w:val="00360E35"/>
    <w:rsid w:val="00361C3A"/>
    <w:rsid w:val="00367CB4"/>
    <w:rsid w:val="00377871"/>
    <w:rsid w:val="00383549"/>
    <w:rsid w:val="0038768A"/>
    <w:rsid w:val="003915EE"/>
    <w:rsid w:val="0039609E"/>
    <w:rsid w:val="003976DA"/>
    <w:rsid w:val="003A0490"/>
    <w:rsid w:val="003A2B29"/>
    <w:rsid w:val="003A5E53"/>
    <w:rsid w:val="003A6D1B"/>
    <w:rsid w:val="003A7B6E"/>
    <w:rsid w:val="003B1C5B"/>
    <w:rsid w:val="003B3C23"/>
    <w:rsid w:val="003B3DB8"/>
    <w:rsid w:val="003B588C"/>
    <w:rsid w:val="003B6A14"/>
    <w:rsid w:val="003C13CB"/>
    <w:rsid w:val="003C3DFD"/>
    <w:rsid w:val="003C7A2F"/>
    <w:rsid w:val="003D458E"/>
    <w:rsid w:val="003E534D"/>
    <w:rsid w:val="003E546E"/>
    <w:rsid w:val="003E657D"/>
    <w:rsid w:val="003F3543"/>
    <w:rsid w:val="003F4C8B"/>
    <w:rsid w:val="003F51EB"/>
    <w:rsid w:val="004035FA"/>
    <w:rsid w:val="00404651"/>
    <w:rsid w:val="00404A7A"/>
    <w:rsid w:val="00411186"/>
    <w:rsid w:val="00416615"/>
    <w:rsid w:val="0042263B"/>
    <w:rsid w:val="00425D63"/>
    <w:rsid w:val="00430BF5"/>
    <w:rsid w:val="00432B65"/>
    <w:rsid w:val="00433667"/>
    <w:rsid w:val="00434DF3"/>
    <w:rsid w:val="0043719B"/>
    <w:rsid w:val="004402A9"/>
    <w:rsid w:val="0044056A"/>
    <w:rsid w:val="0044231E"/>
    <w:rsid w:val="00443D12"/>
    <w:rsid w:val="004454B4"/>
    <w:rsid w:val="00446669"/>
    <w:rsid w:val="00446CFE"/>
    <w:rsid w:val="00451F05"/>
    <w:rsid w:val="00453FB3"/>
    <w:rsid w:val="004553CD"/>
    <w:rsid w:val="0046094E"/>
    <w:rsid w:val="00462531"/>
    <w:rsid w:val="00463409"/>
    <w:rsid w:val="00471D66"/>
    <w:rsid w:val="00472F79"/>
    <w:rsid w:val="00480C60"/>
    <w:rsid w:val="00480E31"/>
    <w:rsid w:val="004823B7"/>
    <w:rsid w:val="004832A3"/>
    <w:rsid w:val="00483DAD"/>
    <w:rsid w:val="00485E05"/>
    <w:rsid w:val="00490A17"/>
    <w:rsid w:val="004918B0"/>
    <w:rsid w:val="00492C94"/>
    <w:rsid w:val="00495190"/>
    <w:rsid w:val="004A18C4"/>
    <w:rsid w:val="004A2B72"/>
    <w:rsid w:val="004A5611"/>
    <w:rsid w:val="004A5631"/>
    <w:rsid w:val="004A606B"/>
    <w:rsid w:val="004B053D"/>
    <w:rsid w:val="004B0B54"/>
    <w:rsid w:val="004B3522"/>
    <w:rsid w:val="004B6B34"/>
    <w:rsid w:val="004C1B20"/>
    <w:rsid w:val="004C2151"/>
    <w:rsid w:val="004C3F95"/>
    <w:rsid w:val="004C567D"/>
    <w:rsid w:val="004C5C7B"/>
    <w:rsid w:val="004C7E2F"/>
    <w:rsid w:val="004E38E4"/>
    <w:rsid w:val="004E4788"/>
    <w:rsid w:val="004E50F6"/>
    <w:rsid w:val="004E6655"/>
    <w:rsid w:val="004E7A98"/>
    <w:rsid w:val="004F0B14"/>
    <w:rsid w:val="004F0B73"/>
    <w:rsid w:val="004F2C73"/>
    <w:rsid w:val="004F2E90"/>
    <w:rsid w:val="004F5DE1"/>
    <w:rsid w:val="004F6742"/>
    <w:rsid w:val="004F7751"/>
    <w:rsid w:val="005006BA"/>
    <w:rsid w:val="00507DB0"/>
    <w:rsid w:val="00512B06"/>
    <w:rsid w:val="005134A3"/>
    <w:rsid w:val="0051552A"/>
    <w:rsid w:val="0051612D"/>
    <w:rsid w:val="0052058D"/>
    <w:rsid w:val="00523B56"/>
    <w:rsid w:val="00527941"/>
    <w:rsid w:val="005312CD"/>
    <w:rsid w:val="00535E8B"/>
    <w:rsid w:val="00536D80"/>
    <w:rsid w:val="00537B0C"/>
    <w:rsid w:val="00540433"/>
    <w:rsid w:val="005409AA"/>
    <w:rsid w:val="005416F4"/>
    <w:rsid w:val="00543A87"/>
    <w:rsid w:val="00544E45"/>
    <w:rsid w:val="0055545A"/>
    <w:rsid w:val="005573DC"/>
    <w:rsid w:val="0056216C"/>
    <w:rsid w:val="00564CE2"/>
    <w:rsid w:val="00567A7B"/>
    <w:rsid w:val="005712E7"/>
    <w:rsid w:val="0058285F"/>
    <w:rsid w:val="00583AE0"/>
    <w:rsid w:val="00585AB0"/>
    <w:rsid w:val="0059039F"/>
    <w:rsid w:val="00592A14"/>
    <w:rsid w:val="00592CC5"/>
    <w:rsid w:val="00597ED4"/>
    <w:rsid w:val="005A0F5A"/>
    <w:rsid w:val="005A172E"/>
    <w:rsid w:val="005A2B41"/>
    <w:rsid w:val="005A53AD"/>
    <w:rsid w:val="005A7836"/>
    <w:rsid w:val="005B366E"/>
    <w:rsid w:val="005B3A9B"/>
    <w:rsid w:val="005B5CDC"/>
    <w:rsid w:val="005C562B"/>
    <w:rsid w:val="005D2A29"/>
    <w:rsid w:val="005D3ED2"/>
    <w:rsid w:val="005D436A"/>
    <w:rsid w:val="005D4621"/>
    <w:rsid w:val="005D6C60"/>
    <w:rsid w:val="005D7D9E"/>
    <w:rsid w:val="005E0352"/>
    <w:rsid w:val="005E3D20"/>
    <w:rsid w:val="005E48F2"/>
    <w:rsid w:val="005E5113"/>
    <w:rsid w:val="005E679C"/>
    <w:rsid w:val="005F0DFE"/>
    <w:rsid w:val="005F28C2"/>
    <w:rsid w:val="005F5CF0"/>
    <w:rsid w:val="005F74CA"/>
    <w:rsid w:val="005F79D0"/>
    <w:rsid w:val="005F7FEF"/>
    <w:rsid w:val="00601A7D"/>
    <w:rsid w:val="00601F33"/>
    <w:rsid w:val="006027B9"/>
    <w:rsid w:val="00606D05"/>
    <w:rsid w:val="00610080"/>
    <w:rsid w:val="00610139"/>
    <w:rsid w:val="00613744"/>
    <w:rsid w:val="0061381C"/>
    <w:rsid w:val="00613E5C"/>
    <w:rsid w:val="006143D8"/>
    <w:rsid w:val="00615378"/>
    <w:rsid w:val="00615A21"/>
    <w:rsid w:val="00615A46"/>
    <w:rsid w:val="00616B1C"/>
    <w:rsid w:val="006207A8"/>
    <w:rsid w:val="0062161E"/>
    <w:rsid w:val="006220D0"/>
    <w:rsid w:val="006253E1"/>
    <w:rsid w:val="0062776A"/>
    <w:rsid w:val="00627C45"/>
    <w:rsid w:val="006330E2"/>
    <w:rsid w:val="00634540"/>
    <w:rsid w:val="00635BF8"/>
    <w:rsid w:val="00636AF1"/>
    <w:rsid w:val="00640207"/>
    <w:rsid w:val="0064386D"/>
    <w:rsid w:val="00651CFF"/>
    <w:rsid w:val="00653071"/>
    <w:rsid w:val="006531F7"/>
    <w:rsid w:val="006555A6"/>
    <w:rsid w:val="006558D8"/>
    <w:rsid w:val="00655F23"/>
    <w:rsid w:val="006566F3"/>
    <w:rsid w:val="00664F99"/>
    <w:rsid w:val="00666C2B"/>
    <w:rsid w:val="00667561"/>
    <w:rsid w:val="006709D0"/>
    <w:rsid w:val="00670B19"/>
    <w:rsid w:val="00671ADF"/>
    <w:rsid w:val="006767F7"/>
    <w:rsid w:val="00676DED"/>
    <w:rsid w:val="00676E06"/>
    <w:rsid w:val="00676F20"/>
    <w:rsid w:val="00676FBA"/>
    <w:rsid w:val="00680139"/>
    <w:rsid w:val="00682526"/>
    <w:rsid w:val="00682DDF"/>
    <w:rsid w:val="006845BA"/>
    <w:rsid w:val="006872C3"/>
    <w:rsid w:val="00687429"/>
    <w:rsid w:val="006919DE"/>
    <w:rsid w:val="0069234D"/>
    <w:rsid w:val="00693B16"/>
    <w:rsid w:val="00695025"/>
    <w:rsid w:val="0069573D"/>
    <w:rsid w:val="006A0223"/>
    <w:rsid w:val="006A1AB0"/>
    <w:rsid w:val="006A37F1"/>
    <w:rsid w:val="006A5F13"/>
    <w:rsid w:val="006A78F2"/>
    <w:rsid w:val="006B3C1F"/>
    <w:rsid w:val="006B452B"/>
    <w:rsid w:val="006B4EB7"/>
    <w:rsid w:val="006B5786"/>
    <w:rsid w:val="006B6FF4"/>
    <w:rsid w:val="006B7208"/>
    <w:rsid w:val="006C0D12"/>
    <w:rsid w:val="006C13BF"/>
    <w:rsid w:val="006C18D9"/>
    <w:rsid w:val="006C2C43"/>
    <w:rsid w:val="006C50AE"/>
    <w:rsid w:val="006E2357"/>
    <w:rsid w:val="006E49F8"/>
    <w:rsid w:val="006E5A38"/>
    <w:rsid w:val="006E6640"/>
    <w:rsid w:val="006F07AE"/>
    <w:rsid w:val="006F51BE"/>
    <w:rsid w:val="006F532D"/>
    <w:rsid w:val="006F5B67"/>
    <w:rsid w:val="007022C7"/>
    <w:rsid w:val="00711091"/>
    <w:rsid w:val="00717D2F"/>
    <w:rsid w:val="00721CE4"/>
    <w:rsid w:val="00730941"/>
    <w:rsid w:val="007309D7"/>
    <w:rsid w:val="00730BC3"/>
    <w:rsid w:val="00732DCD"/>
    <w:rsid w:val="0073307E"/>
    <w:rsid w:val="007340F5"/>
    <w:rsid w:val="0074045F"/>
    <w:rsid w:val="00740B80"/>
    <w:rsid w:val="007419FD"/>
    <w:rsid w:val="00741D9E"/>
    <w:rsid w:val="00747461"/>
    <w:rsid w:val="007508CD"/>
    <w:rsid w:val="00752121"/>
    <w:rsid w:val="00753B46"/>
    <w:rsid w:val="007610F0"/>
    <w:rsid w:val="007668CB"/>
    <w:rsid w:val="007752A1"/>
    <w:rsid w:val="00791FD3"/>
    <w:rsid w:val="00794B4F"/>
    <w:rsid w:val="00797851"/>
    <w:rsid w:val="007A2CF8"/>
    <w:rsid w:val="007A362E"/>
    <w:rsid w:val="007A4482"/>
    <w:rsid w:val="007A6D91"/>
    <w:rsid w:val="007B358A"/>
    <w:rsid w:val="007B643F"/>
    <w:rsid w:val="007B679A"/>
    <w:rsid w:val="007B6FF6"/>
    <w:rsid w:val="007B78AA"/>
    <w:rsid w:val="007B7B47"/>
    <w:rsid w:val="007C1B27"/>
    <w:rsid w:val="007C3135"/>
    <w:rsid w:val="007C54CD"/>
    <w:rsid w:val="007C6514"/>
    <w:rsid w:val="007D197D"/>
    <w:rsid w:val="007D320F"/>
    <w:rsid w:val="007D3799"/>
    <w:rsid w:val="007D4939"/>
    <w:rsid w:val="007D5BCB"/>
    <w:rsid w:val="007D65A9"/>
    <w:rsid w:val="007D7839"/>
    <w:rsid w:val="007D797E"/>
    <w:rsid w:val="007E1591"/>
    <w:rsid w:val="007E21C0"/>
    <w:rsid w:val="007E3101"/>
    <w:rsid w:val="007E5E86"/>
    <w:rsid w:val="007F0F98"/>
    <w:rsid w:val="007F3349"/>
    <w:rsid w:val="007F4061"/>
    <w:rsid w:val="00806099"/>
    <w:rsid w:val="00810147"/>
    <w:rsid w:val="008129CD"/>
    <w:rsid w:val="00814EF1"/>
    <w:rsid w:val="008166E9"/>
    <w:rsid w:val="00821483"/>
    <w:rsid w:val="00823527"/>
    <w:rsid w:val="0083180F"/>
    <w:rsid w:val="008358BA"/>
    <w:rsid w:val="00840892"/>
    <w:rsid w:val="00841C64"/>
    <w:rsid w:val="0084200E"/>
    <w:rsid w:val="008424C1"/>
    <w:rsid w:val="0084359E"/>
    <w:rsid w:val="008441A4"/>
    <w:rsid w:val="00844546"/>
    <w:rsid w:val="0084478B"/>
    <w:rsid w:val="00844A30"/>
    <w:rsid w:val="00850A3C"/>
    <w:rsid w:val="0085168F"/>
    <w:rsid w:val="00851B21"/>
    <w:rsid w:val="008523A3"/>
    <w:rsid w:val="00852A8A"/>
    <w:rsid w:val="0085542C"/>
    <w:rsid w:val="0085684F"/>
    <w:rsid w:val="00856CBC"/>
    <w:rsid w:val="00860780"/>
    <w:rsid w:val="0086380C"/>
    <w:rsid w:val="00863928"/>
    <w:rsid w:val="00863AF0"/>
    <w:rsid w:val="008724A9"/>
    <w:rsid w:val="00872F5D"/>
    <w:rsid w:val="00875219"/>
    <w:rsid w:val="0087647D"/>
    <w:rsid w:val="00880ECA"/>
    <w:rsid w:val="00881463"/>
    <w:rsid w:val="00881850"/>
    <w:rsid w:val="00882C51"/>
    <w:rsid w:val="00883D6A"/>
    <w:rsid w:val="0088742C"/>
    <w:rsid w:val="00893153"/>
    <w:rsid w:val="00895419"/>
    <w:rsid w:val="0089592A"/>
    <w:rsid w:val="008964C1"/>
    <w:rsid w:val="008974C7"/>
    <w:rsid w:val="008A1F84"/>
    <w:rsid w:val="008A34D8"/>
    <w:rsid w:val="008A3733"/>
    <w:rsid w:val="008A446F"/>
    <w:rsid w:val="008A50B7"/>
    <w:rsid w:val="008B0A0B"/>
    <w:rsid w:val="008B6303"/>
    <w:rsid w:val="008B65BF"/>
    <w:rsid w:val="008B707F"/>
    <w:rsid w:val="008C209D"/>
    <w:rsid w:val="008D0017"/>
    <w:rsid w:val="008D0A89"/>
    <w:rsid w:val="008D243B"/>
    <w:rsid w:val="008E0237"/>
    <w:rsid w:val="008E0ACA"/>
    <w:rsid w:val="008E118E"/>
    <w:rsid w:val="008E1CB6"/>
    <w:rsid w:val="008E5C07"/>
    <w:rsid w:val="008E6F8F"/>
    <w:rsid w:val="008E7782"/>
    <w:rsid w:val="008F19B7"/>
    <w:rsid w:val="008F1DA2"/>
    <w:rsid w:val="008F35F8"/>
    <w:rsid w:val="008F4503"/>
    <w:rsid w:val="008F7413"/>
    <w:rsid w:val="008F7CF0"/>
    <w:rsid w:val="009033C4"/>
    <w:rsid w:val="00907646"/>
    <w:rsid w:val="00907AC1"/>
    <w:rsid w:val="00913689"/>
    <w:rsid w:val="00916726"/>
    <w:rsid w:val="0093040E"/>
    <w:rsid w:val="00931CB4"/>
    <w:rsid w:val="00932A09"/>
    <w:rsid w:val="00932DC8"/>
    <w:rsid w:val="00933462"/>
    <w:rsid w:val="00934ECE"/>
    <w:rsid w:val="009369C9"/>
    <w:rsid w:val="00936E16"/>
    <w:rsid w:val="00940382"/>
    <w:rsid w:val="009459D7"/>
    <w:rsid w:val="0095041F"/>
    <w:rsid w:val="009508BB"/>
    <w:rsid w:val="00952E5F"/>
    <w:rsid w:val="009548CF"/>
    <w:rsid w:val="00954EB1"/>
    <w:rsid w:val="009606CD"/>
    <w:rsid w:val="009653BC"/>
    <w:rsid w:val="00973C96"/>
    <w:rsid w:val="009840CF"/>
    <w:rsid w:val="00985AD4"/>
    <w:rsid w:val="00986E38"/>
    <w:rsid w:val="009913C9"/>
    <w:rsid w:val="00992211"/>
    <w:rsid w:val="00993375"/>
    <w:rsid w:val="009942C5"/>
    <w:rsid w:val="00994ACF"/>
    <w:rsid w:val="009A0797"/>
    <w:rsid w:val="009A1A0E"/>
    <w:rsid w:val="009B1997"/>
    <w:rsid w:val="009B7C1E"/>
    <w:rsid w:val="009C2665"/>
    <w:rsid w:val="009C68E9"/>
    <w:rsid w:val="009D184A"/>
    <w:rsid w:val="009D5162"/>
    <w:rsid w:val="009E6DAB"/>
    <w:rsid w:val="009F1AD7"/>
    <w:rsid w:val="009F258B"/>
    <w:rsid w:val="009F3340"/>
    <w:rsid w:val="009F6768"/>
    <w:rsid w:val="009F6A6C"/>
    <w:rsid w:val="00A05CE0"/>
    <w:rsid w:val="00A24A1C"/>
    <w:rsid w:val="00A26D74"/>
    <w:rsid w:val="00A30C9D"/>
    <w:rsid w:val="00A312B9"/>
    <w:rsid w:val="00A3153A"/>
    <w:rsid w:val="00A32AA1"/>
    <w:rsid w:val="00A34C25"/>
    <w:rsid w:val="00A379E7"/>
    <w:rsid w:val="00A4046C"/>
    <w:rsid w:val="00A442FA"/>
    <w:rsid w:val="00A51253"/>
    <w:rsid w:val="00A514FC"/>
    <w:rsid w:val="00A51921"/>
    <w:rsid w:val="00A548F8"/>
    <w:rsid w:val="00A54F9B"/>
    <w:rsid w:val="00A63EF0"/>
    <w:rsid w:val="00A652C4"/>
    <w:rsid w:val="00A735F3"/>
    <w:rsid w:val="00A758B5"/>
    <w:rsid w:val="00A76B41"/>
    <w:rsid w:val="00A84DAB"/>
    <w:rsid w:val="00A93D9C"/>
    <w:rsid w:val="00A94428"/>
    <w:rsid w:val="00A94441"/>
    <w:rsid w:val="00AA07DE"/>
    <w:rsid w:val="00AA10F6"/>
    <w:rsid w:val="00AA1438"/>
    <w:rsid w:val="00AA3A66"/>
    <w:rsid w:val="00AA40AF"/>
    <w:rsid w:val="00AB2EE5"/>
    <w:rsid w:val="00AB7A1F"/>
    <w:rsid w:val="00AC0F9C"/>
    <w:rsid w:val="00AC1A8D"/>
    <w:rsid w:val="00AC32AF"/>
    <w:rsid w:val="00AC6435"/>
    <w:rsid w:val="00AD73BA"/>
    <w:rsid w:val="00AE051D"/>
    <w:rsid w:val="00AE17D2"/>
    <w:rsid w:val="00AE41C6"/>
    <w:rsid w:val="00AE5312"/>
    <w:rsid w:val="00AF1866"/>
    <w:rsid w:val="00AF5B7D"/>
    <w:rsid w:val="00AF5EC7"/>
    <w:rsid w:val="00AF694B"/>
    <w:rsid w:val="00B0348F"/>
    <w:rsid w:val="00B0454A"/>
    <w:rsid w:val="00B07FD9"/>
    <w:rsid w:val="00B10E3A"/>
    <w:rsid w:val="00B1484A"/>
    <w:rsid w:val="00B1597C"/>
    <w:rsid w:val="00B17BA6"/>
    <w:rsid w:val="00B222B2"/>
    <w:rsid w:val="00B223B9"/>
    <w:rsid w:val="00B226B2"/>
    <w:rsid w:val="00B360ED"/>
    <w:rsid w:val="00B36F7B"/>
    <w:rsid w:val="00B40722"/>
    <w:rsid w:val="00B418AF"/>
    <w:rsid w:val="00B437CE"/>
    <w:rsid w:val="00B44513"/>
    <w:rsid w:val="00B45A05"/>
    <w:rsid w:val="00B50A74"/>
    <w:rsid w:val="00B523AE"/>
    <w:rsid w:val="00B53C2A"/>
    <w:rsid w:val="00B545D7"/>
    <w:rsid w:val="00B60623"/>
    <w:rsid w:val="00B65EB6"/>
    <w:rsid w:val="00B6701E"/>
    <w:rsid w:val="00B72F37"/>
    <w:rsid w:val="00B74EE6"/>
    <w:rsid w:val="00B7691C"/>
    <w:rsid w:val="00B80A53"/>
    <w:rsid w:val="00B81AB7"/>
    <w:rsid w:val="00B82F94"/>
    <w:rsid w:val="00B87192"/>
    <w:rsid w:val="00B93228"/>
    <w:rsid w:val="00B93EC0"/>
    <w:rsid w:val="00B942E8"/>
    <w:rsid w:val="00B97182"/>
    <w:rsid w:val="00B97981"/>
    <w:rsid w:val="00B979BB"/>
    <w:rsid w:val="00BA06B2"/>
    <w:rsid w:val="00BA1419"/>
    <w:rsid w:val="00BA151B"/>
    <w:rsid w:val="00BA23E8"/>
    <w:rsid w:val="00BA2CB4"/>
    <w:rsid w:val="00BA500B"/>
    <w:rsid w:val="00BB4659"/>
    <w:rsid w:val="00BC10B8"/>
    <w:rsid w:val="00BC2AFB"/>
    <w:rsid w:val="00BD2D6F"/>
    <w:rsid w:val="00BD4542"/>
    <w:rsid w:val="00BD55A0"/>
    <w:rsid w:val="00BE06BE"/>
    <w:rsid w:val="00BE70FE"/>
    <w:rsid w:val="00BE7993"/>
    <w:rsid w:val="00BF026A"/>
    <w:rsid w:val="00BF5B34"/>
    <w:rsid w:val="00C0265A"/>
    <w:rsid w:val="00C02A2A"/>
    <w:rsid w:val="00C03D0B"/>
    <w:rsid w:val="00C113D6"/>
    <w:rsid w:val="00C11F01"/>
    <w:rsid w:val="00C13E97"/>
    <w:rsid w:val="00C1430D"/>
    <w:rsid w:val="00C14EE0"/>
    <w:rsid w:val="00C24CC5"/>
    <w:rsid w:val="00C2663D"/>
    <w:rsid w:val="00C3029E"/>
    <w:rsid w:val="00C31A72"/>
    <w:rsid w:val="00C3293E"/>
    <w:rsid w:val="00C32D82"/>
    <w:rsid w:val="00C36126"/>
    <w:rsid w:val="00C36806"/>
    <w:rsid w:val="00C42AB0"/>
    <w:rsid w:val="00C4398C"/>
    <w:rsid w:val="00C456B0"/>
    <w:rsid w:val="00C46023"/>
    <w:rsid w:val="00C50C38"/>
    <w:rsid w:val="00C538D0"/>
    <w:rsid w:val="00C56FEE"/>
    <w:rsid w:val="00C576E2"/>
    <w:rsid w:val="00C6073A"/>
    <w:rsid w:val="00C60BE5"/>
    <w:rsid w:val="00C61CBF"/>
    <w:rsid w:val="00C64743"/>
    <w:rsid w:val="00C7063F"/>
    <w:rsid w:val="00C728D9"/>
    <w:rsid w:val="00C7326D"/>
    <w:rsid w:val="00C7564B"/>
    <w:rsid w:val="00C824E7"/>
    <w:rsid w:val="00C933F9"/>
    <w:rsid w:val="00C94EAB"/>
    <w:rsid w:val="00C9746D"/>
    <w:rsid w:val="00CA3730"/>
    <w:rsid w:val="00CA3B0F"/>
    <w:rsid w:val="00CA5876"/>
    <w:rsid w:val="00CA6A67"/>
    <w:rsid w:val="00CA6EAA"/>
    <w:rsid w:val="00CA79F0"/>
    <w:rsid w:val="00CB42EF"/>
    <w:rsid w:val="00CC007C"/>
    <w:rsid w:val="00CC1EE7"/>
    <w:rsid w:val="00CC4EA5"/>
    <w:rsid w:val="00CD08DA"/>
    <w:rsid w:val="00CD2A92"/>
    <w:rsid w:val="00CD2C81"/>
    <w:rsid w:val="00CD6AAD"/>
    <w:rsid w:val="00CE0701"/>
    <w:rsid w:val="00CE1911"/>
    <w:rsid w:val="00CE4ECF"/>
    <w:rsid w:val="00CE54E9"/>
    <w:rsid w:val="00CE7322"/>
    <w:rsid w:val="00CE7AC0"/>
    <w:rsid w:val="00CF15B6"/>
    <w:rsid w:val="00CF356A"/>
    <w:rsid w:val="00CF4DCB"/>
    <w:rsid w:val="00CF60F0"/>
    <w:rsid w:val="00D00D14"/>
    <w:rsid w:val="00D01927"/>
    <w:rsid w:val="00D0334F"/>
    <w:rsid w:val="00D13440"/>
    <w:rsid w:val="00D139AF"/>
    <w:rsid w:val="00D1508D"/>
    <w:rsid w:val="00D222FD"/>
    <w:rsid w:val="00D265FF"/>
    <w:rsid w:val="00D26DAE"/>
    <w:rsid w:val="00D26FF4"/>
    <w:rsid w:val="00D30E88"/>
    <w:rsid w:val="00D338BC"/>
    <w:rsid w:val="00D460C5"/>
    <w:rsid w:val="00D461E6"/>
    <w:rsid w:val="00D461EE"/>
    <w:rsid w:val="00D50158"/>
    <w:rsid w:val="00D57B44"/>
    <w:rsid w:val="00D6146B"/>
    <w:rsid w:val="00D62155"/>
    <w:rsid w:val="00D6226F"/>
    <w:rsid w:val="00D62B22"/>
    <w:rsid w:val="00D63796"/>
    <w:rsid w:val="00D66405"/>
    <w:rsid w:val="00D670C5"/>
    <w:rsid w:val="00D71D04"/>
    <w:rsid w:val="00D767FE"/>
    <w:rsid w:val="00D77DB4"/>
    <w:rsid w:val="00D859CA"/>
    <w:rsid w:val="00D85F30"/>
    <w:rsid w:val="00D91965"/>
    <w:rsid w:val="00D924F2"/>
    <w:rsid w:val="00D9292B"/>
    <w:rsid w:val="00DA5EF3"/>
    <w:rsid w:val="00DA70E3"/>
    <w:rsid w:val="00DB0CE9"/>
    <w:rsid w:val="00DB2E9E"/>
    <w:rsid w:val="00DB444D"/>
    <w:rsid w:val="00DC0672"/>
    <w:rsid w:val="00DC41E0"/>
    <w:rsid w:val="00DC7064"/>
    <w:rsid w:val="00DD3518"/>
    <w:rsid w:val="00DD3EC6"/>
    <w:rsid w:val="00DD51C5"/>
    <w:rsid w:val="00DD6BDB"/>
    <w:rsid w:val="00DD79C3"/>
    <w:rsid w:val="00DD7F16"/>
    <w:rsid w:val="00DE0FA3"/>
    <w:rsid w:val="00DE3162"/>
    <w:rsid w:val="00DF17DB"/>
    <w:rsid w:val="00DF7567"/>
    <w:rsid w:val="00E0105D"/>
    <w:rsid w:val="00E02B69"/>
    <w:rsid w:val="00E04ED9"/>
    <w:rsid w:val="00E10366"/>
    <w:rsid w:val="00E110CA"/>
    <w:rsid w:val="00E12D86"/>
    <w:rsid w:val="00E14BAF"/>
    <w:rsid w:val="00E15CF5"/>
    <w:rsid w:val="00E1690B"/>
    <w:rsid w:val="00E2119C"/>
    <w:rsid w:val="00E22A96"/>
    <w:rsid w:val="00E24C35"/>
    <w:rsid w:val="00E26658"/>
    <w:rsid w:val="00E30FBC"/>
    <w:rsid w:val="00E335B5"/>
    <w:rsid w:val="00E41C55"/>
    <w:rsid w:val="00E454E0"/>
    <w:rsid w:val="00E468BA"/>
    <w:rsid w:val="00E50753"/>
    <w:rsid w:val="00E5540A"/>
    <w:rsid w:val="00E55A22"/>
    <w:rsid w:val="00E5640E"/>
    <w:rsid w:val="00E576C9"/>
    <w:rsid w:val="00E633A0"/>
    <w:rsid w:val="00E66CCF"/>
    <w:rsid w:val="00E71EFA"/>
    <w:rsid w:val="00E72F45"/>
    <w:rsid w:val="00E76D91"/>
    <w:rsid w:val="00E80609"/>
    <w:rsid w:val="00E82647"/>
    <w:rsid w:val="00E842DD"/>
    <w:rsid w:val="00E85E6B"/>
    <w:rsid w:val="00E87560"/>
    <w:rsid w:val="00E918EA"/>
    <w:rsid w:val="00E9193D"/>
    <w:rsid w:val="00E91EC9"/>
    <w:rsid w:val="00E94332"/>
    <w:rsid w:val="00E971D4"/>
    <w:rsid w:val="00EA2237"/>
    <w:rsid w:val="00EA23CF"/>
    <w:rsid w:val="00EA26CF"/>
    <w:rsid w:val="00EB163B"/>
    <w:rsid w:val="00EB1C1E"/>
    <w:rsid w:val="00EC4150"/>
    <w:rsid w:val="00ED1EFE"/>
    <w:rsid w:val="00ED43E9"/>
    <w:rsid w:val="00ED4A71"/>
    <w:rsid w:val="00EE2D2C"/>
    <w:rsid w:val="00EE4894"/>
    <w:rsid w:val="00EE7BE9"/>
    <w:rsid w:val="00EF14D9"/>
    <w:rsid w:val="00EF17F3"/>
    <w:rsid w:val="00EF371F"/>
    <w:rsid w:val="00EF4889"/>
    <w:rsid w:val="00EF4F60"/>
    <w:rsid w:val="00EF536C"/>
    <w:rsid w:val="00EF5E83"/>
    <w:rsid w:val="00F04F28"/>
    <w:rsid w:val="00F069F7"/>
    <w:rsid w:val="00F07556"/>
    <w:rsid w:val="00F1239B"/>
    <w:rsid w:val="00F13299"/>
    <w:rsid w:val="00F1395E"/>
    <w:rsid w:val="00F15FF8"/>
    <w:rsid w:val="00F16C91"/>
    <w:rsid w:val="00F176B5"/>
    <w:rsid w:val="00F2221F"/>
    <w:rsid w:val="00F23617"/>
    <w:rsid w:val="00F24BBC"/>
    <w:rsid w:val="00F2584E"/>
    <w:rsid w:val="00F26317"/>
    <w:rsid w:val="00F27340"/>
    <w:rsid w:val="00F315C0"/>
    <w:rsid w:val="00F36754"/>
    <w:rsid w:val="00F40AED"/>
    <w:rsid w:val="00F4140F"/>
    <w:rsid w:val="00F41B9E"/>
    <w:rsid w:val="00F41BCF"/>
    <w:rsid w:val="00F43F2B"/>
    <w:rsid w:val="00F448B6"/>
    <w:rsid w:val="00F448F4"/>
    <w:rsid w:val="00F52151"/>
    <w:rsid w:val="00F52CC9"/>
    <w:rsid w:val="00F566A5"/>
    <w:rsid w:val="00F6112B"/>
    <w:rsid w:val="00F624AC"/>
    <w:rsid w:val="00F679C4"/>
    <w:rsid w:val="00F74965"/>
    <w:rsid w:val="00F805D7"/>
    <w:rsid w:val="00F83A20"/>
    <w:rsid w:val="00F9269C"/>
    <w:rsid w:val="00F931C6"/>
    <w:rsid w:val="00F941B7"/>
    <w:rsid w:val="00F96130"/>
    <w:rsid w:val="00FA1206"/>
    <w:rsid w:val="00FA3CE7"/>
    <w:rsid w:val="00FA4DE0"/>
    <w:rsid w:val="00FB0604"/>
    <w:rsid w:val="00FB1ACA"/>
    <w:rsid w:val="00FB366C"/>
    <w:rsid w:val="00FB4B5E"/>
    <w:rsid w:val="00FB5A34"/>
    <w:rsid w:val="00FC3563"/>
    <w:rsid w:val="00FC3845"/>
    <w:rsid w:val="00FC5F92"/>
    <w:rsid w:val="00FD1106"/>
    <w:rsid w:val="00FD3B2A"/>
    <w:rsid w:val="00FD3EC1"/>
    <w:rsid w:val="00FE1D1F"/>
    <w:rsid w:val="00FE2A63"/>
    <w:rsid w:val="00FE4778"/>
    <w:rsid w:val="00FF528E"/>
    <w:rsid w:val="00FF5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D14DFC"/>
  <w15:docId w15:val="{90F4CCA7-3CF0-44BF-9605-DF33AB918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0F5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5">
    <w:name w:val="heading 5"/>
    <w:basedOn w:val="a"/>
    <w:next w:val="a"/>
    <w:qFormat/>
    <w:rsid w:val="00740B80"/>
    <w:pPr>
      <w:keepNext/>
      <w:numPr>
        <w:ilvl w:val="4"/>
        <w:numId w:val="1"/>
      </w:numPr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sz w:val="28"/>
      <w:szCs w:val="20"/>
    </w:rPr>
  </w:style>
  <w:style w:type="paragraph" w:styleId="8">
    <w:name w:val="heading 8"/>
    <w:basedOn w:val="a"/>
    <w:next w:val="a"/>
    <w:qFormat/>
    <w:rsid w:val="00740B80"/>
    <w:pPr>
      <w:keepNext/>
      <w:numPr>
        <w:ilvl w:val="7"/>
        <w:numId w:val="1"/>
      </w:numPr>
      <w:pBdr>
        <w:bottom w:val="single" w:sz="4" w:space="1" w:color="000000"/>
      </w:pBdr>
      <w:spacing w:after="0" w:line="240" w:lineRule="auto"/>
      <w:jc w:val="center"/>
      <w:outlineLvl w:val="7"/>
    </w:pPr>
    <w:rPr>
      <w:rFonts w:ascii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40B80"/>
  </w:style>
  <w:style w:type="character" w:customStyle="1" w:styleId="WW8Num1z1">
    <w:name w:val="WW8Num1z1"/>
    <w:rsid w:val="00740B80"/>
  </w:style>
  <w:style w:type="character" w:customStyle="1" w:styleId="WW8Num1z2">
    <w:name w:val="WW8Num1z2"/>
    <w:rsid w:val="00740B80"/>
  </w:style>
  <w:style w:type="character" w:customStyle="1" w:styleId="WW8Num1z3">
    <w:name w:val="WW8Num1z3"/>
    <w:rsid w:val="00740B80"/>
  </w:style>
  <w:style w:type="character" w:customStyle="1" w:styleId="WW8Num1z4">
    <w:name w:val="WW8Num1z4"/>
    <w:rsid w:val="00740B80"/>
  </w:style>
  <w:style w:type="character" w:customStyle="1" w:styleId="WW8Num1z5">
    <w:name w:val="WW8Num1z5"/>
    <w:rsid w:val="00740B80"/>
  </w:style>
  <w:style w:type="character" w:customStyle="1" w:styleId="WW8Num1z6">
    <w:name w:val="WW8Num1z6"/>
    <w:rsid w:val="00740B80"/>
  </w:style>
  <w:style w:type="character" w:customStyle="1" w:styleId="WW8Num1z7">
    <w:name w:val="WW8Num1z7"/>
    <w:rsid w:val="00740B80"/>
  </w:style>
  <w:style w:type="character" w:customStyle="1" w:styleId="WW8Num1z8">
    <w:name w:val="WW8Num1z8"/>
    <w:rsid w:val="00740B80"/>
  </w:style>
  <w:style w:type="character" w:customStyle="1" w:styleId="WW8Num2z0">
    <w:name w:val="WW8Num2z0"/>
    <w:rsid w:val="00740B80"/>
    <w:rPr>
      <w:rFonts w:ascii="Times New Roman" w:hAnsi="Times New Roman" w:cs="Times New Roman"/>
      <w:bCs/>
      <w:sz w:val="28"/>
      <w:szCs w:val="28"/>
      <w:shd w:val="clear" w:color="auto" w:fill="auto"/>
    </w:rPr>
  </w:style>
  <w:style w:type="character" w:customStyle="1" w:styleId="WW8Num3z0">
    <w:name w:val="WW8Num3z0"/>
    <w:rsid w:val="00740B80"/>
    <w:rPr>
      <w:rFonts w:ascii="Times New Roman" w:hAnsi="Times New Roman" w:cs="Times New Roman"/>
      <w:sz w:val="28"/>
      <w:szCs w:val="28"/>
      <w:lang w:val="ru-RU"/>
    </w:rPr>
  </w:style>
  <w:style w:type="character" w:customStyle="1" w:styleId="WW8Num4z0">
    <w:name w:val="WW8Num4z0"/>
    <w:rsid w:val="00740B80"/>
  </w:style>
  <w:style w:type="character" w:customStyle="1" w:styleId="2">
    <w:name w:val="Основной шрифт абзаца2"/>
    <w:rsid w:val="00740B80"/>
  </w:style>
  <w:style w:type="character" w:customStyle="1" w:styleId="WW8Num5z0">
    <w:name w:val="WW8Num5z0"/>
    <w:rsid w:val="00740B80"/>
    <w:rPr>
      <w:rFonts w:ascii="Symbol" w:hAnsi="Symbol" w:cs="Symbol" w:hint="default"/>
    </w:rPr>
  </w:style>
  <w:style w:type="character" w:customStyle="1" w:styleId="WW8Num6z0">
    <w:name w:val="WW8Num6z0"/>
    <w:rsid w:val="00740B80"/>
    <w:rPr>
      <w:rFonts w:ascii="Symbol" w:hAnsi="Symbol" w:cs="Symbol" w:hint="default"/>
    </w:rPr>
  </w:style>
  <w:style w:type="character" w:customStyle="1" w:styleId="WW8Num7z0">
    <w:name w:val="WW8Num7z0"/>
    <w:rsid w:val="00740B80"/>
    <w:rPr>
      <w:rFonts w:ascii="Symbol" w:hAnsi="Symbol" w:cs="Symbol" w:hint="default"/>
    </w:rPr>
  </w:style>
  <w:style w:type="character" w:customStyle="1" w:styleId="WW8Num8z0">
    <w:name w:val="WW8Num8z0"/>
    <w:rsid w:val="00740B80"/>
    <w:rPr>
      <w:rFonts w:ascii="Symbol" w:hAnsi="Symbol" w:cs="Symbol" w:hint="default"/>
    </w:rPr>
  </w:style>
  <w:style w:type="character" w:customStyle="1" w:styleId="WW8Num9z0">
    <w:name w:val="WW8Num9z0"/>
    <w:rsid w:val="00740B80"/>
  </w:style>
  <w:style w:type="character" w:customStyle="1" w:styleId="WW8Num10z0">
    <w:name w:val="WW8Num10z0"/>
    <w:rsid w:val="00740B80"/>
    <w:rPr>
      <w:rFonts w:ascii="Symbol" w:hAnsi="Symbol" w:cs="Symbol" w:hint="default"/>
    </w:rPr>
  </w:style>
  <w:style w:type="character" w:customStyle="1" w:styleId="WW8Num11z0">
    <w:name w:val="WW8Num11z0"/>
    <w:rsid w:val="00740B80"/>
  </w:style>
  <w:style w:type="character" w:customStyle="1" w:styleId="WW8Num11z1">
    <w:name w:val="WW8Num11z1"/>
    <w:rsid w:val="00740B80"/>
  </w:style>
  <w:style w:type="character" w:customStyle="1" w:styleId="WW8Num11z2">
    <w:name w:val="WW8Num11z2"/>
    <w:rsid w:val="00740B80"/>
  </w:style>
  <w:style w:type="character" w:customStyle="1" w:styleId="WW8Num11z3">
    <w:name w:val="WW8Num11z3"/>
    <w:rsid w:val="00740B80"/>
  </w:style>
  <w:style w:type="character" w:customStyle="1" w:styleId="WW8Num11z4">
    <w:name w:val="WW8Num11z4"/>
    <w:rsid w:val="00740B80"/>
  </w:style>
  <w:style w:type="character" w:customStyle="1" w:styleId="WW8Num11z5">
    <w:name w:val="WW8Num11z5"/>
    <w:rsid w:val="00740B80"/>
  </w:style>
  <w:style w:type="character" w:customStyle="1" w:styleId="WW8Num11z6">
    <w:name w:val="WW8Num11z6"/>
    <w:rsid w:val="00740B80"/>
  </w:style>
  <w:style w:type="character" w:customStyle="1" w:styleId="WW8Num11z7">
    <w:name w:val="WW8Num11z7"/>
    <w:rsid w:val="00740B80"/>
  </w:style>
  <w:style w:type="character" w:customStyle="1" w:styleId="WW8Num11z8">
    <w:name w:val="WW8Num11z8"/>
    <w:rsid w:val="00740B80"/>
  </w:style>
  <w:style w:type="character" w:customStyle="1" w:styleId="WW8Num12z0">
    <w:name w:val="WW8Num12z0"/>
    <w:rsid w:val="00740B80"/>
    <w:rPr>
      <w:rFonts w:hint="default"/>
    </w:rPr>
  </w:style>
  <w:style w:type="character" w:customStyle="1" w:styleId="WW8Num12z1">
    <w:name w:val="WW8Num12z1"/>
    <w:rsid w:val="00740B80"/>
  </w:style>
  <w:style w:type="character" w:customStyle="1" w:styleId="WW8Num12z2">
    <w:name w:val="WW8Num12z2"/>
    <w:rsid w:val="00740B80"/>
  </w:style>
  <w:style w:type="character" w:customStyle="1" w:styleId="WW8Num12z3">
    <w:name w:val="WW8Num12z3"/>
    <w:rsid w:val="00740B80"/>
  </w:style>
  <w:style w:type="character" w:customStyle="1" w:styleId="WW8Num12z4">
    <w:name w:val="WW8Num12z4"/>
    <w:rsid w:val="00740B80"/>
  </w:style>
  <w:style w:type="character" w:customStyle="1" w:styleId="WW8Num12z5">
    <w:name w:val="WW8Num12z5"/>
    <w:rsid w:val="00740B80"/>
  </w:style>
  <w:style w:type="character" w:customStyle="1" w:styleId="WW8Num12z6">
    <w:name w:val="WW8Num12z6"/>
    <w:rsid w:val="00740B80"/>
  </w:style>
  <w:style w:type="character" w:customStyle="1" w:styleId="WW8Num12z7">
    <w:name w:val="WW8Num12z7"/>
    <w:rsid w:val="00740B80"/>
  </w:style>
  <w:style w:type="character" w:customStyle="1" w:styleId="WW8Num12z8">
    <w:name w:val="WW8Num12z8"/>
    <w:rsid w:val="00740B80"/>
  </w:style>
  <w:style w:type="character" w:customStyle="1" w:styleId="WW8Num13z0">
    <w:name w:val="WW8Num13z0"/>
    <w:rsid w:val="00740B80"/>
    <w:rPr>
      <w:rFonts w:hint="default"/>
    </w:rPr>
  </w:style>
  <w:style w:type="character" w:customStyle="1" w:styleId="WW8Num13z1">
    <w:name w:val="WW8Num13z1"/>
    <w:rsid w:val="00740B80"/>
  </w:style>
  <w:style w:type="character" w:customStyle="1" w:styleId="WW8Num13z2">
    <w:name w:val="WW8Num13z2"/>
    <w:rsid w:val="00740B80"/>
  </w:style>
  <w:style w:type="character" w:customStyle="1" w:styleId="WW8Num13z3">
    <w:name w:val="WW8Num13z3"/>
    <w:rsid w:val="00740B80"/>
  </w:style>
  <w:style w:type="character" w:customStyle="1" w:styleId="WW8Num13z4">
    <w:name w:val="WW8Num13z4"/>
    <w:rsid w:val="00740B80"/>
  </w:style>
  <w:style w:type="character" w:customStyle="1" w:styleId="WW8Num13z5">
    <w:name w:val="WW8Num13z5"/>
    <w:rsid w:val="00740B80"/>
  </w:style>
  <w:style w:type="character" w:customStyle="1" w:styleId="WW8Num13z6">
    <w:name w:val="WW8Num13z6"/>
    <w:rsid w:val="00740B80"/>
  </w:style>
  <w:style w:type="character" w:customStyle="1" w:styleId="WW8Num13z7">
    <w:name w:val="WW8Num13z7"/>
    <w:rsid w:val="00740B80"/>
  </w:style>
  <w:style w:type="character" w:customStyle="1" w:styleId="WW8Num13z8">
    <w:name w:val="WW8Num13z8"/>
    <w:rsid w:val="00740B80"/>
  </w:style>
  <w:style w:type="character" w:customStyle="1" w:styleId="WW8Num14z0">
    <w:name w:val="WW8Num14z0"/>
    <w:rsid w:val="00740B80"/>
  </w:style>
  <w:style w:type="character" w:customStyle="1" w:styleId="WW8Num14z1">
    <w:name w:val="WW8Num14z1"/>
    <w:rsid w:val="00740B80"/>
  </w:style>
  <w:style w:type="character" w:customStyle="1" w:styleId="WW8Num14z2">
    <w:name w:val="WW8Num14z2"/>
    <w:rsid w:val="00740B80"/>
  </w:style>
  <w:style w:type="character" w:customStyle="1" w:styleId="WW8Num14z3">
    <w:name w:val="WW8Num14z3"/>
    <w:rsid w:val="00740B80"/>
  </w:style>
  <w:style w:type="character" w:customStyle="1" w:styleId="WW8Num14z4">
    <w:name w:val="WW8Num14z4"/>
    <w:rsid w:val="00740B80"/>
  </w:style>
  <w:style w:type="character" w:customStyle="1" w:styleId="WW8Num14z5">
    <w:name w:val="WW8Num14z5"/>
    <w:rsid w:val="00740B80"/>
  </w:style>
  <w:style w:type="character" w:customStyle="1" w:styleId="WW8Num14z6">
    <w:name w:val="WW8Num14z6"/>
    <w:rsid w:val="00740B80"/>
  </w:style>
  <w:style w:type="character" w:customStyle="1" w:styleId="WW8Num14z7">
    <w:name w:val="WW8Num14z7"/>
    <w:rsid w:val="00740B80"/>
  </w:style>
  <w:style w:type="character" w:customStyle="1" w:styleId="WW8Num14z8">
    <w:name w:val="WW8Num14z8"/>
    <w:rsid w:val="00740B80"/>
  </w:style>
  <w:style w:type="character" w:customStyle="1" w:styleId="WW8Num15z0">
    <w:name w:val="WW8Num15z0"/>
    <w:rsid w:val="00740B80"/>
  </w:style>
  <w:style w:type="character" w:customStyle="1" w:styleId="WW8Num15z1">
    <w:name w:val="WW8Num15z1"/>
    <w:rsid w:val="00740B80"/>
  </w:style>
  <w:style w:type="character" w:customStyle="1" w:styleId="WW8Num15z2">
    <w:name w:val="WW8Num15z2"/>
    <w:rsid w:val="00740B80"/>
  </w:style>
  <w:style w:type="character" w:customStyle="1" w:styleId="WW8Num15z3">
    <w:name w:val="WW8Num15z3"/>
    <w:rsid w:val="00740B80"/>
  </w:style>
  <w:style w:type="character" w:customStyle="1" w:styleId="WW8Num15z4">
    <w:name w:val="WW8Num15z4"/>
    <w:rsid w:val="00740B80"/>
  </w:style>
  <w:style w:type="character" w:customStyle="1" w:styleId="WW8Num15z5">
    <w:name w:val="WW8Num15z5"/>
    <w:rsid w:val="00740B80"/>
  </w:style>
  <w:style w:type="character" w:customStyle="1" w:styleId="WW8Num15z6">
    <w:name w:val="WW8Num15z6"/>
    <w:rsid w:val="00740B80"/>
  </w:style>
  <w:style w:type="character" w:customStyle="1" w:styleId="WW8Num15z7">
    <w:name w:val="WW8Num15z7"/>
    <w:rsid w:val="00740B80"/>
  </w:style>
  <w:style w:type="character" w:customStyle="1" w:styleId="WW8Num15z8">
    <w:name w:val="WW8Num15z8"/>
    <w:rsid w:val="00740B80"/>
  </w:style>
  <w:style w:type="character" w:customStyle="1" w:styleId="WW8Num16z0">
    <w:name w:val="WW8Num16z0"/>
    <w:rsid w:val="00740B80"/>
    <w:rPr>
      <w:rFonts w:ascii="Symbol" w:hAnsi="Symbol" w:cs="Symbol" w:hint="default"/>
    </w:rPr>
  </w:style>
  <w:style w:type="character" w:customStyle="1" w:styleId="WW8Num16z1">
    <w:name w:val="WW8Num16z1"/>
    <w:rsid w:val="00740B80"/>
    <w:rPr>
      <w:rFonts w:ascii="Courier New" w:hAnsi="Courier New" w:cs="Courier New" w:hint="default"/>
    </w:rPr>
  </w:style>
  <w:style w:type="character" w:customStyle="1" w:styleId="WW8Num16z2">
    <w:name w:val="WW8Num16z2"/>
    <w:rsid w:val="00740B80"/>
    <w:rPr>
      <w:rFonts w:ascii="Wingdings" w:hAnsi="Wingdings" w:cs="Wingdings" w:hint="default"/>
    </w:rPr>
  </w:style>
  <w:style w:type="character" w:customStyle="1" w:styleId="WW8Num17z0">
    <w:name w:val="WW8Num17z0"/>
    <w:rsid w:val="00740B80"/>
  </w:style>
  <w:style w:type="character" w:customStyle="1" w:styleId="WW8Num17z1">
    <w:name w:val="WW8Num17z1"/>
    <w:rsid w:val="00740B80"/>
  </w:style>
  <w:style w:type="character" w:customStyle="1" w:styleId="WW8Num17z2">
    <w:name w:val="WW8Num17z2"/>
    <w:rsid w:val="00740B80"/>
  </w:style>
  <w:style w:type="character" w:customStyle="1" w:styleId="WW8Num17z3">
    <w:name w:val="WW8Num17z3"/>
    <w:rsid w:val="00740B80"/>
  </w:style>
  <w:style w:type="character" w:customStyle="1" w:styleId="WW8Num17z4">
    <w:name w:val="WW8Num17z4"/>
    <w:rsid w:val="00740B80"/>
  </w:style>
  <w:style w:type="character" w:customStyle="1" w:styleId="WW8Num17z5">
    <w:name w:val="WW8Num17z5"/>
    <w:rsid w:val="00740B80"/>
  </w:style>
  <w:style w:type="character" w:customStyle="1" w:styleId="WW8Num17z6">
    <w:name w:val="WW8Num17z6"/>
    <w:rsid w:val="00740B80"/>
  </w:style>
  <w:style w:type="character" w:customStyle="1" w:styleId="WW8Num17z7">
    <w:name w:val="WW8Num17z7"/>
    <w:rsid w:val="00740B80"/>
  </w:style>
  <w:style w:type="character" w:customStyle="1" w:styleId="WW8Num17z8">
    <w:name w:val="WW8Num17z8"/>
    <w:rsid w:val="00740B80"/>
  </w:style>
  <w:style w:type="character" w:customStyle="1" w:styleId="WW8Num18z0">
    <w:name w:val="WW8Num18z0"/>
    <w:rsid w:val="00740B80"/>
  </w:style>
  <w:style w:type="character" w:customStyle="1" w:styleId="WW8Num18z1">
    <w:name w:val="WW8Num18z1"/>
    <w:rsid w:val="00740B80"/>
  </w:style>
  <w:style w:type="character" w:customStyle="1" w:styleId="WW8Num18z2">
    <w:name w:val="WW8Num18z2"/>
    <w:rsid w:val="00740B80"/>
  </w:style>
  <w:style w:type="character" w:customStyle="1" w:styleId="WW8Num18z3">
    <w:name w:val="WW8Num18z3"/>
    <w:rsid w:val="00740B80"/>
  </w:style>
  <w:style w:type="character" w:customStyle="1" w:styleId="WW8Num18z4">
    <w:name w:val="WW8Num18z4"/>
    <w:rsid w:val="00740B80"/>
  </w:style>
  <w:style w:type="character" w:customStyle="1" w:styleId="WW8Num18z5">
    <w:name w:val="WW8Num18z5"/>
    <w:rsid w:val="00740B80"/>
  </w:style>
  <w:style w:type="character" w:customStyle="1" w:styleId="WW8Num18z6">
    <w:name w:val="WW8Num18z6"/>
    <w:rsid w:val="00740B80"/>
  </w:style>
  <w:style w:type="character" w:customStyle="1" w:styleId="WW8Num18z7">
    <w:name w:val="WW8Num18z7"/>
    <w:rsid w:val="00740B80"/>
  </w:style>
  <w:style w:type="character" w:customStyle="1" w:styleId="WW8Num18z8">
    <w:name w:val="WW8Num18z8"/>
    <w:rsid w:val="00740B80"/>
  </w:style>
  <w:style w:type="character" w:customStyle="1" w:styleId="WW8Num19z0">
    <w:name w:val="WW8Num19z0"/>
    <w:rsid w:val="00740B80"/>
    <w:rPr>
      <w:rFonts w:hint="default"/>
    </w:rPr>
  </w:style>
  <w:style w:type="character" w:customStyle="1" w:styleId="WW8Num19z1">
    <w:name w:val="WW8Num19z1"/>
    <w:rsid w:val="00740B80"/>
  </w:style>
  <w:style w:type="character" w:customStyle="1" w:styleId="WW8Num19z2">
    <w:name w:val="WW8Num19z2"/>
    <w:rsid w:val="00740B80"/>
  </w:style>
  <w:style w:type="character" w:customStyle="1" w:styleId="WW8Num19z3">
    <w:name w:val="WW8Num19z3"/>
    <w:rsid w:val="00740B80"/>
  </w:style>
  <w:style w:type="character" w:customStyle="1" w:styleId="WW8Num19z4">
    <w:name w:val="WW8Num19z4"/>
    <w:rsid w:val="00740B80"/>
  </w:style>
  <w:style w:type="character" w:customStyle="1" w:styleId="WW8Num19z5">
    <w:name w:val="WW8Num19z5"/>
    <w:rsid w:val="00740B80"/>
  </w:style>
  <w:style w:type="character" w:customStyle="1" w:styleId="WW8Num19z6">
    <w:name w:val="WW8Num19z6"/>
    <w:rsid w:val="00740B80"/>
  </w:style>
  <w:style w:type="character" w:customStyle="1" w:styleId="WW8Num19z7">
    <w:name w:val="WW8Num19z7"/>
    <w:rsid w:val="00740B80"/>
  </w:style>
  <w:style w:type="character" w:customStyle="1" w:styleId="WW8Num19z8">
    <w:name w:val="WW8Num19z8"/>
    <w:rsid w:val="00740B80"/>
  </w:style>
  <w:style w:type="character" w:customStyle="1" w:styleId="WW8Num20z0">
    <w:name w:val="WW8Num20z0"/>
    <w:rsid w:val="00740B80"/>
  </w:style>
  <w:style w:type="character" w:customStyle="1" w:styleId="WW8Num20z1">
    <w:name w:val="WW8Num20z1"/>
    <w:rsid w:val="00740B80"/>
  </w:style>
  <w:style w:type="character" w:customStyle="1" w:styleId="WW8Num20z2">
    <w:name w:val="WW8Num20z2"/>
    <w:rsid w:val="00740B80"/>
  </w:style>
  <w:style w:type="character" w:customStyle="1" w:styleId="WW8Num20z3">
    <w:name w:val="WW8Num20z3"/>
    <w:rsid w:val="00740B80"/>
  </w:style>
  <w:style w:type="character" w:customStyle="1" w:styleId="WW8Num20z4">
    <w:name w:val="WW8Num20z4"/>
    <w:rsid w:val="00740B80"/>
  </w:style>
  <w:style w:type="character" w:customStyle="1" w:styleId="WW8Num20z5">
    <w:name w:val="WW8Num20z5"/>
    <w:rsid w:val="00740B80"/>
  </w:style>
  <w:style w:type="character" w:customStyle="1" w:styleId="WW8Num20z6">
    <w:name w:val="WW8Num20z6"/>
    <w:rsid w:val="00740B80"/>
  </w:style>
  <w:style w:type="character" w:customStyle="1" w:styleId="WW8Num20z7">
    <w:name w:val="WW8Num20z7"/>
    <w:rsid w:val="00740B80"/>
  </w:style>
  <w:style w:type="character" w:customStyle="1" w:styleId="WW8Num20z8">
    <w:name w:val="WW8Num20z8"/>
    <w:rsid w:val="00740B80"/>
  </w:style>
  <w:style w:type="character" w:customStyle="1" w:styleId="WW8Num21z0">
    <w:name w:val="WW8Num21z0"/>
    <w:rsid w:val="00740B80"/>
    <w:rPr>
      <w:rFonts w:hint="default"/>
    </w:rPr>
  </w:style>
  <w:style w:type="character" w:customStyle="1" w:styleId="WW8Num21z1">
    <w:name w:val="WW8Num21z1"/>
    <w:rsid w:val="00740B80"/>
  </w:style>
  <w:style w:type="character" w:customStyle="1" w:styleId="WW8Num21z2">
    <w:name w:val="WW8Num21z2"/>
    <w:rsid w:val="00740B80"/>
  </w:style>
  <w:style w:type="character" w:customStyle="1" w:styleId="WW8Num21z3">
    <w:name w:val="WW8Num21z3"/>
    <w:rsid w:val="00740B80"/>
  </w:style>
  <w:style w:type="character" w:customStyle="1" w:styleId="WW8Num21z4">
    <w:name w:val="WW8Num21z4"/>
    <w:rsid w:val="00740B80"/>
  </w:style>
  <w:style w:type="character" w:customStyle="1" w:styleId="WW8Num21z5">
    <w:name w:val="WW8Num21z5"/>
    <w:rsid w:val="00740B80"/>
  </w:style>
  <w:style w:type="character" w:customStyle="1" w:styleId="WW8Num21z6">
    <w:name w:val="WW8Num21z6"/>
    <w:rsid w:val="00740B80"/>
  </w:style>
  <w:style w:type="character" w:customStyle="1" w:styleId="WW8Num21z7">
    <w:name w:val="WW8Num21z7"/>
    <w:rsid w:val="00740B80"/>
  </w:style>
  <w:style w:type="character" w:customStyle="1" w:styleId="WW8Num21z8">
    <w:name w:val="WW8Num21z8"/>
    <w:rsid w:val="00740B80"/>
  </w:style>
  <w:style w:type="character" w:customStyle="1" w:styleId="WW8Num22z0">
    <w:name w:val="WW8Num22z0"/>
    <w:rsid w:val="00740B80"/>
  </w:style>
  <w:style w:type="character" w:customStyle="1" w:styleId="WW8Num22z1">
    <w:name w:val="WW8Num22z1"/>
    <w:rsid w:val="00740B80"/>
  </w:style>
  <w:style w:type="character" w:customStyle="1" w:styleId="WW8Num22z2">
    <w:name w:val="WW8Num22z2"/>
    <w:rsid w:val="00740B80"/>
  </w:style>
  <w:style w:type="character" w:customStyle="1" w:styleId="WW8Num22z3">
    <w:name w:val="WW8Num22z3"/>
    <w:rsid w:val="00740B80"/>
  </w:style>
  <w:style w:type="character" w:customStyle="1" w:styleId="WW8Num22z4">
    <w:name w:val="WW8Num22z4"/>
    <w:rsid w:val="00740B80"/>
  </w:style>
  <w:style w:type="character" w:customStyle="1" w:styleId="WW8Num22z5">
    <w:name w:val="WW8Num22z5"/>
    <w:rsid w:val="00740B80"/>
  </w:style>
  <w:style w:type="character" w:customStyle="1" w:styleId="WW8Num22z6">
    <w:name w:val="WW8Num22z6"/>
    <w:rsid w:val="00740B80"/>
  </w:style>
  <w:style w:type="character" w:customStyle="1" w:styleId="WW8Num22z7">
    <w:name w:val="WW8Num22z7"/>
    <w:rsid w:val="00740B80"/>
  </w:style>
  <w:style w:type="character" w:customStyle="1" w:styleId="WW8Num22z8">
    <w:name w:val="WW8Num22z8"/>
    <w:rsid w:val="00740B80"/>
  </w:style>
  <w:style w:type="character" w:customStyle="1" w:styleId="WW8Num23z0">
    <w:name w:val="WW8Num23z0"/>
    <w:rsid w:val="00740B80"/>
    <w:rPr>
      <w:rFonts w:ascii="Times New Roman" w:hAnsi="Times New Roman" w:cs="Times New Roman"/>
      <w:bCs/>
      <w:sz w:val="28"/>
      <w:szCs w:val="28"/>
      <w:shd w:val="clear" w:color="auto" w:fill="FFFF00"/>
    </w:rPr>
  </w:style>
  <w:style w:type="character" w:customStyle="1" w:styleId="WW8Num23z1">
    <w:name w:val="WW8Num23z1"/>
    <w:rsid w:val="00740B80"/>
  </w:style>
  <w:style w:type="character" w:customStyle="1" w:styleId="WW8Num23z2">
    <w:name w:val="WW8Num23z2"/>
    <w:rsid w:val="00740B80"/>
  </w:style>
  <w:style w:type="character" w:customStyle="1" w:styleId="WW8Num23z3">
    <w:name w:val="WW8Num23z3"/>
    <w:rsid w:val="00740B80"/>
  </w:style>
  <w:style w:type="character" w:customStyle="1" w:styleId="WW8Num23z4">
    <w:name w:val="WW8Num23z4"/>
    <w:rsid w:val="00740B80"/>
  </w:style>
  <w:style w:type="character" w:customStyle="1" w:styleId="WW8Num23z5">
    <w:name w:val="WW8Num23z5"/>
    <w:rsid w:val="00740B80"/>
  </w:style>
  <w:style w:type="character" w:customStyle="1" w:styleId="WW8Num23z6">
    <w:name w:val="WW8Num23z6"/>
    <w:rsid w:val="00740B80"/>
  </w:style>
  <w:style w:type="character" w:customStyle="1" w:styleId="WW8Num23z7">
    <w:name w:val="WW8Num23z7"/>
    <w:rsid w:val="00740B80"/>
  </w:style>
  <w:style w:type="character" w:customStyle="1" w:styleId="WW8Num23z8">
    <w:name w:val="WW8Num23z8"/>
    <w:rsid w:val="00740B80"/>
  </w:style>
  <w:style w:type="character" w:customStyle="1" w:styleId="WW8Num24z0">
    <w:name w:val="WW8Num24z0"/>
    <w:rsid w:val="00740B80"/>
    <w:rPr>
      <w:rFonts w:ascii="Symbol" w:hAnsi="Symbol" w:cs="Symbol" w:hint="default"/>
    </w:rPr>
  </w:style>
  <w:style w:type="character" w:customStyle="1" w:styleId="WW8Num24z1">
    <w:name w:val="WW8Num24z1"/>
    <w:rsid w:val="00740B80"/>
    <w:rPr>
      <w:rFonts w:ascii="Courier New" w:hAnsi="Courier New" w:cs="Courier New" w:hint="default"/>
    </w:rPr>
  </w:style>
  <w:style w:type="character" w:customStyle="1" w:styleId="WW8Num24z2">
    <w:name w:val="WW8Num24z2"/>
    <w:rsid w:val="00740B80"/>
    <w:rPr>
      <w:rFonts w:ascii="Wingdings" w:hAnsi="Wingdings" w:cs="Wingdings" w:hint="default"/>
    </w:rPr>
  </w:style>
  <w:style w:type="character" w:customStyle="1" w:styleId="WW8Num25z0">
    <w:name w:val="WW8Num25z0"/>
    <w:rsid w:val="00740B80"/>
    <w:rPr>
      <w:rFonts w:ascii="Symbol" w:hAnsi="Symbol" w:cs="Symbol" w:hint="default"/>
      <w:sz w:val="28"/>
      <w:szCs w:val="28"/>
    </w:rPr>
  </w:style>
  <w:style w:type="character" w:customStyle="1" w:styleId="WW8Num25z1">
    <w:name w:val="WW8Num25z1"/>
    <w:rsid w:val="00740B80"/>
    <w:rPr>
      <w:rFonts w:ascii="Courier New" w:hAnsi="Courier New" w:cs="Courier New" w:hint="default"/>
    </w:rPr>
  </w:style>
  <w:style w:type="character" w:customStyle="1" w:styleId="WW8Num25z2">
    <w:name w:val="WW8Num25z2"/>
    <w:rsid w:val="00740B80"/>
    <w:rPr>
      <w:rFonts w:ascii="Wingdings" w:hAnsi="Wingdings" w:cs="Wingdings" w:hint="default"/>
    </w:rPr>
  </w:style>
  <w:style w:type="character" w:customStyle="1" w:styleId="WW8Num26z0">
    <w:name w:val="WW8Num26z0"/>
    <w:rsid w:val="00740B80"/>
    <w:rPr>
      <w:rFonts w:hint="default"/>
    </w:rPr>
  </w:style>
  <w:style w:type="character" w:customStyle="1" w:styleId="WW8Num26z1">
    <w:name w:val="WW8Num26z1"/>
    <w:rsid w:val="00740B80"/>
  </w:style>
  <w:style w:type="character" w:customStyle="1" w:styleId="WW8Num26z2">
    <w:name w:val="WW8Num26z2"/>
    <w:rsid w:val="00740B80"/>
  </w:style>
  <w:style w:type="character" w:customStyle="1" w:styleId="WW8Num26z3">
    <w:name w:val="WW8Num26z3"/>
    <w:rsid w:val="00740B80"/>
  </w:style>
  <w:style w:type="character" w:customStyle="1" w:styleId="WW8Num26z4">
    <w:name w:val="WW8Num26z4"/>
    <w:rsid w:val="00740B80"/>
  </w:style>
  <w:style w:type="character" w:customStyle="1" w:styleId="WW8Num26z5">
    <w:name w:val="WW8Num26z5"/>
    <w:rsid w:val="00740B80"/>
  </w:style>
  <w:style w:type="character" w:customStyle="1" w:styleId="WW8Num26z6">
    <w:name w:val="WW8Num26z6"/>
    <w:rsid w:val="00740B80"/>
  </w:style>
  <w:style w:type="character" w:customStyle="1" w:styleId="WW8Num26z7">
    <w:name w:val="WW8Num26z7"/>
    <w:rsid w:val="00740B80"/>
  </w:style>
  <w:style w:type="character" w:customStyle="1" w:styleId="WW8Num26z8">
    <w:name w:val="WW8Num26z8"/>
    <w:rsid w:val="00740B80"/>
  </w:style>
  <w:style w:type="character" w:customStyle="1" w:styleId="WW8Num27z0">
    <w:name w:val="WW8Num27z0"/>
    <w:rsid w:val="00740B80"/>
    <w:rPr>
      <w:rFonts w:hint="default"/>
    </w:rPr>
  </w:style>
  <w:style w:type="character" w:customStyle="1" w:styleId="WW8Num27z1">
    <w:name w:val="WW8Num27z1"/>
    <w:rsid w:val="00740B80"/>
  </w:style>
  <w:style w:type="character" w:customStyle="1" w:styleId="WW8Num27z2">
    <w:name w:val="WW8Num27z2"/>
    <w:rsid w:val="00740B80"/>
  </w:style>
  <w:style w:type="character" w:customStyle="1" w:styleId="WW8Num27z3">
    <w:name w:val="WW8Num27z3"/>
    <w:rsid w:val="00740B80"/>
  </w:style>
  <w:style w:type="character" w:customStyle="1" w:styleId="WW8Num27z4">
    <w:name w:val="WW8Num27z4"/>
    <w:rsid w:val="00740B80"/>
  </w:style>
  <w:style w:type="character" w:customStyle="1" w:styleId="WW8Num27z5">
    <w:name w:val="WW8Num27z5"/>
    <w:rsid w:val="00740B80"/>
  </w:style>
  <w:style w:type="character" w:customStyle="1" w:styleId="WW8Num27z6">
    <w:name w:val="WW8Num27z6"/>
    <w:rsid w:val="00740B80"/>
  </w:style>
  <w:style w:type="character" w:customStyle="1" w:styleId="WW8Num27z7">
    <w:name w:val="WW8Num27z7"/>
    <w:rsid w:val="00740B80"/>
  </w:style>
  <w:style w:type="character" w:customStyle="1" w:styleId="WW8Num27z8">
    <w:name w:val="WW8Num27z8"/>
    <w:rsid w:val="00740B80"/>
  </w:style>
  <w:style w:type="character" w:customStyle="1" w:styleId="WW8Num28z0">
    <w:name w:val="WW8Num28z0"/>
    <w:rsid w:val="00740B80"/>
  </w:style>
  <w:style w:type="character" w:customStyle="1" w:styleId="WW8Num28z1">
    <w:name w:val="WW8Num28z1"/>
    <w:rsid w:val="00740B80"/>
  </w:style>
  <w:style w:type="character" w:customStyle="1" w:styleId="WW8Num28z2">
    <w:name w:val="WW8Num28z2"/>
    <w:rsid w:val="00740B80"/>
  </w:style>
  <w:style w:type="character" w:customStyle="1" w:styleId="WW8Num28z3">
    <w:name w:val="WW8Num28z3"/>
    <w:rsid w:val="00740B80"/>
  </w:style>
  <w:style w:type="character" w:customStyle="1" w:styleId="WW8Num28z4">
    <w:name w:val="WW8Num28z4"/>
    <w:rsid w:val="00740B80"/>
  </w:style>
  <w:style w:type="character" w:customStyle="1" w:styleId="WW8Num28z5">
    <w:name w:val="WW8Num28z5"/>
    <w:rsid w:val="00740B80"/>
  </w:style>
  <w:style w:type="character" w:customStyle="1" w:styleId="WW8Num28z6">
    <w:name w:val="WW8Num28z6"/>
    <w:rsid w:val="00740B80"/>
  </w:style>
  <w:style w:type="character" w:customStyle="1" w:styleId="WW8Num28z7">
    <w:name w:val="WW8Num28z7"/>
    <w:rsid w:val="00740B80"/>
  </w:style>
  <w:style w:type="character" w:customStyle="1" w:styleId="WW8Num28z8">
    <w:name w:val="WW8Num28z8"/>
    <w:rsid w:val="00740B80"/>
  </w:style>
  <w:style w:type="character" w:customStyle="1" w:styleId="WW8Num29z0">
    <w:name w:val="WW8Num29z0"/>
    <w:rsid w:val="00740B80"/>
    <w:rPr>
      <w:rFonts w:ascii="Symbol" w:hAnsi="Symbol" w:cs="Symbol" w:hint="default"/>
    </w:rPr>
  </w:style>
  <w:style w:type="character" w:customStyle="1" w:styleId="WW8Num29z1">
    <w:name w:val="WW8Num29z1"/>
    <w:rsid w:val="00740B80"/>
    <w:rPr>
      <w:rFonts w:ascii="Courier New" w:hAnsi="Courier New" w:cs="Courier New" w:hint="default"/>
    </w:rPr>
  </w:style>
  <w:style w:type="character" w:customStyle="1" w:styleId="WW8Num29z2">
    <w:name w:val="WW8Num29z2"/>
    <w:rsid w:val="00740B80"/>
    <w:rPr>
      <w:rFonts w:ascii="Wingdings" w:hAnsi="Wingdings" w:cs="Wingdings" w:hint="default"/>
    </w:rPr>
  </w:style>
  <w:style w:type="character" w:customStyle="1" w:styleId="WW8Num30z0">
    <w:name w:val="WW8Num30z0"/>
    <w:rsid w:val="00740B80"/>
    <w:rPr>
      <w:rFonts w:hint="default"/>
    </w:rPr>
  </w:style>
  <w:style w:type="character" w:customStyle="1" w:styleId="WW8Num30z1">
    <w:name w:val="WW8Num30z1"/>
    <w:rsid w:val="00740B80"/>
  </w:style>
  <w:style w:type="character" w:customStyle="1" w:styleId="WW8Num30z2">
    <w:name w:val="WW8Num30z2"/>
    <w:rsid w:val="00740B80"/>
  </w:style>
  <w:style w:type="character" w:customStyle="1" w:styleId="WW8Num30z3">
    <w:name w:val="WW8Num30z3"/>
    <w:rsid w:val="00740B80"/>
  </w:style>
  <w:style w:type="character" w:customStyle="1" w:styleId="WW8Num30z4">
    <w:name w:val="WW8Num30z4"/>
    <w:rsid w:val="00740B80"/>
  </w:style>
  <w:style w:type="character" w:customStyle="1" w:styleId="WW8Num30z5">
    <w:name w:val="WW8Num30z5"/>
    <w:rsid w:val="00740B80"/>
  </w:style>
  <w:style w:type="character" w:customStyle="1" w:styleId="WW8Num30z6">
    <w:name w:val="WW8Num30z6"/>
    <w:rsid w:val="00740B80"/>
  </w:style>
  <w:style w:type="character" w:customStyle="1" w:styleId="WW8Num30z7">
    <w:name w:val="WW8Num30z7"/>
    <w:rsid w:val="00740B80"/>
  </w:style>
  <w:style w:type="character" w:customStyle="1" w:styleId="WW8Num30z8">
    <w:name w:val="WW8Num30z8"/>
    <w:rsid w:val="00740B80"/>
  </w:style>
  <w:style w:type="character" w:customStyle="1" w:styleId="WW8Num31z0">
    <w:name w:val="WW8Num31z0"/>
    <w:rsid w:val="00740B80"/>
  </w:style>
  <w:style w:type="character" w:customStyle="1" w:styleId="WW8Num31z1">
    <w:name w:val="WW8Num31z1"/>
    <w:rsid w:val="00740B80"/>
  </w:style>
  <w:style w:type="character" w:customStyle="1" w:styleId="WW8Num31z2">
    <w:name w:val="WW8Num31z2"/>
    <w:rsid w:val="00740B80"/>
  </w:style>
  <w:style w:type="character" w:customStyle="1" w:styleId="WW8Num31z3">
    <w:name w:val="WW8Num31z3"/>
    <w:rsid w:val="00740B80"/>
  </w:style>
  <w:style w:type="character" w:customStyle="1" w:styleId="WW8Num31z4">
    <w:name w:val="WW8Num31z4"/>
    <w:rsid w:val="00740B80"/>
  </w:style>
  <w:style w:type="character" w:customStyle="1" w:styleId="WW8Num31z5">
    <w:name w:val="WW8Num31z5"/>
    <w:rsid w:val="00740B80"/>
  </w:style>
  <w:style w:type="character" w:customStyle="1" w:styleId="WW8Num31z6">
    <w:name w:val="WW8Num31z6"/>
    <w:rsid w:val="00740B80"/>
  </w:style>
  <w:style w:type="character" w:customStyle="1" w:styleId="WW8Num31z7">
    <w:name w:val="WW8Num31z7"/>
    <w:rsid w:val="00740B80"/>
  </w:style>
  <w:style w:type="character" w:customStyle="1" w:styleId="WW8Num31z8">
    <w:name w:val="WW8Num31z8"/>
    <w:rsid w:val="00740B80"/>
  </w:style>
  <w:style w:type="character" w:customStyle="1" w:styleId="WW8Num32z0">
    <w:name w:val="WW8Num32z0"/>
    <w:rsid w:val="00740B80"/>
    <w:rPr>
      <w:rFonts w:hint="default"/>
    </w:rPr>
  </w:style>
  <w:style w:type="character" w:customStyle="1" w:styleId="WW8Num33z0">
    <w:name w:val="WW8Num33z0"/>
    <w:rsid w:val="00740B80"/>
    <w:rPr>
      <w:rFonts w:hint="default"/>
    </w:rPr>
  </w:style>
  <w:style w:type="character" w:customStyle="1" w:styleId="WW8Num33z1">
    <w:name w:val="WW8Num33z1"/>
    <w:rsid w:val="00740B80"/>
  </w:style>
  <w:style w:type="character" w:customStyle="1" w:styleId="WW8Num33z2">
    <w:name w:val="WW8Num33z2"/>
    <w:rsid w:val="00740B80"/>
  </w:style>
  <w:style w:type="character" w:customStyle="1" w:styleId="WW8Num33z3">
    <w:name w:val="WW8Num33z3"/>
    <w:rsid w:val="00740B80"/>
  </w:style>
  <w:style w:type="character" w:customStyle="1" w:styleId="WW8Num33z4">
    <w:name w:val="WW8Num33z4"/>
    <w:rsid w:val="00740B80"/>
  </w:style>
  <w:style w:type="character" w:customStyle="1" w:styleId="WW8Num33z5">
    <w:name w:val="WW8Num33z5"/>
    <w:rsid w:val="00740B80"/>
  </w:style>
  <w:style w:type="character" w:customStyle="1" w:styleId="WW8Num33z6">
    <w:name w:val="WW8Num33z6"/>
    <w:rsid w:val="00740B80"/>
  </w:style>
  <w:style w:type="character" w:customStyle="1" w:styleId="WW8Num33z7">
    <w:name w:val="WW8Num33z7"/>
    <w:rsid w:val="00740B80"/>
  </w:style>
  <w:style w:type="character" w:customStyle="1" w:styleId="WW8Num33z8">
    <w:name w:val="WW8Num33z8"/>
    <w:rsid w:val="00740B80"/>
  </w:style>
  <w:style w:type="character" w:customStyle="1" w:styleId="WW8Num34z0">
    <w:name w:val="WW8Num34z0"/>
    <w:rsid w:val="00740B80"/>
  </w:style>
  <w:style w:type="character" w:customStyle="1" w:styleId="WW8Num34z1">
    <w:name w:val="WW8Num34z1"/>
    <w:rsid w:val="00740B80"/>
  </w:style>
  <w:style w:type="character" w:customStyle="1" w:styleId="WW8Num34z2">
    <w:name w:val="WW8Num34z2"/>
    <w:rsid w:val="00740B80"/>
  </w:style>
  <w:style w:type="character" w:customStyle="1" w:styleId="WW8Num34z3">
    <w:name w:val="WW8Num34z3"/>
    <w:rsid w:val="00740B80"/>
  </w:style>
  <w:style w:type="character" w:customStyle="1" w:styleId="WW8Num34z4">
    <w:name w:val="WW8Num34z4"/>
    <w:rsid w:val="00740B80"/>
  </w:style>
  <w:style w:type="character" w:customStyle="1" w:styleId="WW8Num34z5">
    <w:name w:val="WW8Num34z5"/>
    <w:rsid w:val="00740B80"/>
  </w:style>
  <w:style w:type="character" w:customStyle="1" w:styleId="WW8Num34z6">
    <w:name w:val="WW8Num34z6"/>
    <w:rsid w:val="00740B80"/>
  </w:style>
  <w:style w:type="character" w:customStyle="1" w:styleId="WW8Num34z7">
    <w:name w:val="WW8Num34z7"/>
    <w:rsid w:val="00740B80"/>
  </w:style>
  <w:style w:type="character" w:customStyle="1" w:styleId="WW8Num34z8">
    <w:name w:val="WW8Num34z8"/>
    <w:rsid w:val="00740B80"/>
  </w:style>
  <w:style w:type="character" w:customStyle="1" w:styleId="WW8Num35z0">
    <w:name w:val="WW8Num35z0"/>
    <w:rsid w:val="00740B80"/>
  </w:style>
  <w:style w:type="character" w:customStyle="1" w:styleId="WW8Num35z1">
    <w:name w:val="WW8Num35z1"/>
    <w:rsid w:val="00740B80"/>
  </w:style>
  <w:style w:type="character" w:customStyle="1" w:styleId="WW8Num35z2">
    <w:name w:val="WW8Num35z2"/>
    <w:rsid w:val="00740B80"/>
  </w:style>
  <w:style w:type="character" w:customStyle="1" w:styleId="WW8Num35z3">
    <w:name w:val="WW8Num35z3"/>
    <w:rsid w:val="00740B80"/>
  </w:style>
  <w:style w:type="character" w:customStyle="1" w:styleId="WW8Num35z4">
    <w:name w:val="WW8Num35z4"/>
    <w:rsid w:val="00740B80"/>
  </w:style>
  <w:style w:type="character" w:customStyle="1" w:styleId="WW8Num35z5">
    <w:name w:val="WW8Num35z5"/>
    <w:rsid w:val="00740B80"/>
  </w:style>
  <w:style w:type="character" w:customStyle="1" w:styleId="WW8Num35z6">
    <w:name w:val="WW8Num35z6"/>
    <w:rsid w:val="00740B80"/>
  </w:style>
  <w:style w:type="character" w:customStyle="1" w:styleId="WW8Num35z7">
    <w:name w:val="WW8Num35z7"/>
    <w:rsid w:val="00740B80"/>
  </w:style>
  <w:style w:type="character" w:customStyle="1" w:styleId="WW8Num35z8">
    <w:name w:val="WW8Num35z8"/>
    <w:rsid w:val="00740B80"/>
  </w:style>
  <w:style w:type="character" w:customStyle="1" w:styleId="WW8Num36z0">
    <w:name w:val="WW8Num36z0"/>
    <w:rsid w:val="00740B80"/>
    <w:rPr>
      <w:rFonts w:ascii="Symbol" w:hAnsi="Symbol" w:cs="Symbol" w:hint="default"/>
    </w:rPr>
  </w:style>
  <w:style w:type="character" w:customStyle="1" w:styleId="WW8Num36z1">
    <w:name w:val="WW8Num36z1"/>
    <w:rsid w:val="00740B80"/>
    <w:rPr>
      <w:rFonts w:ascii="Courier New" w:hAnsi="Courier New" w:cs="Courier New" w:hint="default"/>
    </w:rPr>
  </w:style>
  <w:style w:type="character" w:customStyle="1" w:styleId="WW8Num36z2">
    <w:name w:val="WW8Num36z2"/>
    <w:rsid w:val="00740B80"/>
    <w:rPr>
      <w:rFonts w:ascii="Wingdings" w:hAnsi="Wingdings" w:cs="Wingdings" w:hint="default"/>
    </w:rPr>
  </w:style>
  <w:style w:type="character" w:customStyle="1" w:styleId="WW8Num37z0">
    <w:name w:val="WW8Num37z0"/>
    <w:rsid w:val="00740B80"/>
  </w:style>
  <w:style w:type="character" w:customStyle="1" w:styleId="WW8Num37z1">
    <w:name w:val="WW8Num37z1"/>
    <w:rsid w:val="00740B80"/>
  </w:style>
  <w:style w:type="character" w:customStyle="1" w:styleId="WW8Num37z2">
    <w:name w:val="WW8Num37z2"/>
    <w:rsid w:val="00740B80"/>
  </w:style>
  <w:style w:type="character" w:customStyle="1" w:styleId="WW8Num37z3">
    <w:name w:val="WW8Num37z3"/>
    <w:rsid w:val="00740B80"/>
  </w:style>
  <w:style w:type="character" w:customStyle="1" w:styleId="WW8Num37z4">
    <w:name w:val="WW8Num37z4"/>
    <w:rsid w:val="00740B80"/>
  </w:style>
  <w:style w:type="character" w:customStyle="1" w:styleId="WW8Num37z5">
    <w:name w:val="WW8Num37z5"/>
    <w:rsid w:val="00740B80"/>
  </w:style>
  <w:style w:type="character" w:customStyle="1" w:styleId="WW8Num37z6">
    <w:name w:val="WW8Num37z6"/>
    <w:rsid w:val="00740B80"/>
  </w:style>
  <w:style w:type="character" w:customStyle="1" w:styleId="WW8Num37z7">
    <w:name w:val="WW8Num37z7"/>
    <w:rsid w:val="00740B80"/>
  </w:style>
  <w:style w:type="character" w:customStyle="1" w:styleId="WW8Num37z8">
    <w:name w:val="WW8Num37z8"/>
    <w:rsid w:val="00740B80"/>
  </w:style>
  <w:style w:type="character" w:customStyle="1" w:styleId="WW8Num38z0">
    <w:name w:val="WW8Num38z0"/>
    <w:rsid w:val="00740B80"/>
  </w:style>
  <w:style w:type="character" w:customStyle="1" w:styleId="WW8Num38z1">
    <w:name w:val="WW8Num38z1"/>
    <w:rsid w:val="00740B80"/>
  </w:style>
  <w:style w:type="character" w:customStyle="1" w:styleId="WW8Num38z2">
    <w:name w:val="WW8Num38z2"/>
    <w:rsid w:val="00740B80"/>
  </w:style>
  <w:style w:type="character" w:customStyle="1" w:styleId="WW8Num38z3">
    <w:name w:val="WW8Num38z3"/>
    <w:rsid w:val="00740B80"/>
  </w:style>
  <w:style w:type="character" w:customStyle="1" w:styleId="WW8Num38z4">
    <w:name w:val="WW8Num38z4"/>
    <w:rsid w:val="00740B80"/>
  </w:style>
  <w:style w:type="character" w:customStyle="1" w:styleId="WW8Num38z5">
    <w:name w:val="WW8Num38z5"/>
    <w:rsid w:val="00740B80"/>
  </w:style>
  <w:style w:type="character" w:customStyle="1" w:styleId="WW8Num38z6">
    <w:name w:val="WW8Num38z6"/>
    <w:rsid w:val="00740B80"/>
  </w:style>
  <w:style w:type="character" w:customStyle="1" w:styleId="WW8Num38z7">
    <w:name w:val="WW8Num38z7"/>
    <w:rsid w:val="00740B80"/>
  </w:style>
  <w:style w:type="character" w:customStyle="1" w:styleId="WW8Num38z8">
    <w:name w:val="WW8Num38z8"/>
    <w:rsid w:val="00740B80"/>
  </w:style>
  <w:style w:type="character" w:customStyle="1" w:styleId="1">
    <w:name w:val="Основной шрифт абзаца1"/>
    <w:rsid w:val="00740B80"/>
  </w:style>
  <w:style w:type="character" w:customStyle="1" w:styleId="50">
    <w:name w:val="Заголовок 5 Знак"/>
    <w:rsid w:val="00740B80"/>
    <w:rPr>
      <w:rFonts w:ascii="Times New Roman" w:eastAsia="Arial Unicode MS" w:hAnsi="Times New Roman" w:cs="Times New Roman"/>
      <w:b/>
      <w:sz w:val="28"/>
      <w:szCs w:val="20"/>
    </w:rPr>
  </w:style>
  <w:style w:type="character" w:customStyle="1" w:styleId="80">
    <w:name w:val="Заголовок 8 Знак"/>
    <w:rsid w:val="00740B80"/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Hyperlink"/>
    <w:rsid w:val="00740B80"/>
    <w:rPr>
      <w:color w:val="0000FF"/>
      <w:u w:val="single"/>
    </w:rPr>
  </w:style>
  <w:style w:type="character" w:customStyle="1" w:styleId="a4">
    <w:name w:val="Название Знак"/>
    <w:rsid w:val="00740B8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rsid w:val="00740B80"/>
    <w:rPr>
      <w:rFonts w:ascii="Times New Roman" w:eastAsia="Times New Roman" w:hAnsi="Times New Roman" w:cs="Times New Roman"/>
      <w:sz w:val="24"/>
      <w:szCs w:val="20"/>
    </w:rPr>
  </w:style>
  <w:style w:type="character" w:customStyle="1" w:styleId="3">
    <w:name w:val="Основной текст 3 Знак"/>
    <w:rsid w:val="00740B80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rsid w:val="00740B8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rsid w:val="00740B80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740B80"/>
    <w:rPr>
      <w:sz w:val="22"/>
      <w:szCs w:val="22"/>
    </w:rPr>
  </w:style>
  <w:style w:type="character" w:customStyle="1" w:styleId="a7">
    <w:name w:val="Схема документа Знак"/>
    <w:rsid w:val="00740B80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rsid w:val="00740B80"/>
    <w:rPr>
      <w:sz w:val="22"/>
      <w:szCs w:val="22"/>
    </w:rPr>
  </w:style>
  <w:style w:type="character" w:customStyle="1" w:styleId="a9">
    <w:name w:val="Нижний колонтитул Знак"/>
    <w:rsid w:val="00740B80"/>
    <w:rPr>
      <w:sz w:val="22"/>
      <w:szCs w:val="22"/>
    </w:rPr>
  </w:style>
  <w:style w:type="character" w:customStyle="1" w:styleId="aa">
    <w:name w:val="Символ нумерации"/>
    <w:rsid w:val="00740B80"/>
  </w:style>
  <w:style w:type="character" w:customStyle="1" w:styleId="ab">
    <w:name w:val="Маркеры списка"/>
    <w:rsid w:val="00740B80"/>
    <w:rPr>
      <w:rFonts w:ascii="OpenSymbol" w:eastAsia="OpenSymbol" w:hAnsi="OpenSymbol" w:cs="OpenSymbol"/>
    </w:rPr>
  </w:style>
  <w:style w:type="paragraph" w:styleId="ac">
    <w:name w:val="Title"/>
    <w:basedOn w:val="a"/>
    <w:next w:val="ad"/>
    <w:qFormat/>
    <w:rsid w:val="00740B80"/>
    <w:pPr>
      <w:spacing w:after="0" w:line="240" w:lineRule="auto"/>
      <w:jc w:val="center"/>
    </w:pPr>
    <w:rPr>
      <w:rFonts w:ascii="Times New Roman" w:hAnsi="Times New Roman" w:cs="Times New Roman"/>
      <w:sz w:val="28"/>
      <w:szCs w:val="20"/>
    </w:rPr>
  </w:style>
  <w:style w:type="paragraph" w:styleId="ae">
    <w:name w:val="Body Text"/>
    <w:basedOn w:val="a"/>
    <w:rsid w:val="00740B80"/>
    <w:pPr>
      <w:tabs>
        <w:tab w:val="left" w:pos="360"/>
      </w:tabs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paragraph" w:styleId="af">
    <w:name w:val="List"/>
    <w:basedOn w:val="ae"/>
    <w:rsid w:val="00740B80"/>
    <w:rPr>
      <w:rFonts w:cs="Mangal"/>
    </w:rPr>
  </w:style>
  <w:style w:type="paragraph" w:customStyle="1" w:styleId="21">
    <w:name w:val="Название2"/>
    <w:basedOn w:val="a"/>
    <w:rsid w:val="00740B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740B80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740B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740B80"/>
    <w:pPr>
      <w:suppressLineNumbers/>
    </w:pPr>
    <w:rPr>
      <w:rFonts w:cs="Mangal"/>
    </w:rPr>
  </w:style>
  <w:style w:type="paragraph" w:styleId="ad">
    <w:name w:val="Subtitle"/>
    <w:basedOn w:val="ac"/>
    <w:next w:val="ae"/>
    <w:qFormat/>
    <w:rsid w:val="00740B80"/>
    <w:rPr>
      <w:i/>
      <w:iCs/>
    </w:rPr>
  </w:style>
  <w:style w:type="paragraph" w:customStyle="1" w:styleId="31">
    <w:name w:val="Основной текст 31"/>
    <w:basedOn w:val="a"/>
    <w:rsid w:val="00740B80"/>
    <w:pPr>
      <w:spacing w:after="0" w:line="240" w:lineRule="auto"/>
      <w:jc w:val="both"/>
    </w:pPr>
    <w:rPr>
      <w:rFonts w:ascii="Times New Roman" w:hAnsi="Times New Roman" w:cs="Times New Roman"/>
      <w:sz w:val="28"/>
      <w:szCs w:val="20"/>
    </w:rPr>
  </w:style>
  <w:style w:type="paragraph" w:customStyle="1" w:styleId="310">
    <w:name w:val="Основной текст с отступом 31"/>
    <w:basedOn w:val="a"/>
    <w:rsid w:val="00740B80"/>
    <w:pPr>
      <w:spacing w:after="0" w:line="240" w:lineRule="auto"/>
      <w:ind w:left="2880" w:hanging="2160"/>
    </w:pPr>
    <w:rPr>
      <w:rFonts w:ascii="Times New Roman" w:hAnsi="Times New Roman" w:cs="Times New Roman"/>
      <w:sz w:val="28"/>
      <w:szCs w:val="20"/>
    </w:rPr>
  </w:style>
  <w:style w:type="paragraph" w:styleId="af0">
    <w:name w:val="Balloon Text"/>
    <w:basedOn w:val="a"/>
    <w:rsid w:val="00740B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740B80"/>
    <w:pPr>
      <w:spacing w:after="120" w:line="480" w:lineRule="auto"/>
      <w:ind w:left="283"/>
    </w:pPr>
  </w:style>
  <w:style w:type="paragraph" w:styleId="23">
    <w:name w:val="envelope return"/>
    <w:basedOn w:val="a"/>
    <w:rsid w:val="00740B80"/>
    <w:pPr>
      <w:tabs>
        <w:tab w:val="left" w:pos="2880"/>
      </w:tabs>
      <w:spacing w:after="0" w:line="240" w:lineRule="auto"/>
      <w:ind w:left="2880" w:hanging="2160"/>
    </w:pPr>
    <w:rPr>
      <w:rFonts w:ascii="Times New Roman" w:hAnsi="Times New Roman" w:cs="Times New Roman"/>
      <w:sz w:val="28"/>
      <w:szCs w:val="20"/>
    </w:rPr>
  </w:style>
  <w:style w:type="paragraph" w:customStyle="1" w:styleId="12">
    <w:name w:val="Схема документа1"/>
    <w:basedOn w:val="a"/>
    <w:rsid w:val="00740B80"/>
    <w:rPr>
      <w:rFonts w:ascii="Tahoma" w:hAnsi="Tahoma" w:cs="Tahoma"/>
      <w:sz w:val="16"/>
      <w:szCs w:val="16"/>
    </w:rPr>
  </w:style>
  <w:style w:type="paragraph" w:styleId="af1">
    <w:name w:val="header"/>
    <w:basedOn w:val="a"/>
    <w:rsid w:val="00740B80"/>
    <w:pPr>
      <w:tabs>
        <w:tab w:val="center" w:pos="4677"/>
        <w:tab w:val="right" w:pos="9355"/>
      </w:tabs>
    </w:pPr>
  </w:style>
  <w:style w:type="paragraph" w:styleId="af2">
    <w:name w:val="footer"/>
    <w:basedOn w:val="a"/>
    <w:rsid w:val="00740B80"/>
    <w:pPr>
      <w:tabs>
        <w:tab w:val="center" w:pos="4677"/>
        <w:tab w:val="right" w:pos="9355"/>
      </w:tabs>
    </w:pPr>
  </w:style>
  <w:style w:type="paragraph" w:customStyle="1" w:styleId="af3">
    <w:name w:val="Содержимое таблицы"/>
    <w:basedOn w:val="a"/>
    <w:rsid w:val="00740B80"/>
    <w:pPr>
      <w:suppressLineNumbers/>
    </w:pPr>
  </w:style>
  <w:style w:type="paragraph" w:customStyle="1" w:styleId="af4">
    <w:name w:val="Заголовок таблицы"/>
    <w:basedOn w:val="af3"/>
    <w:rsid w:val="00740B80"/>
    <w:pPr>
      <w:jc w:val="center"/>
    </w:pPr>
    <w:rPr>
      <w:b/>
      <w:bCs/>
    </w:rPr>
  </w:style>
  <w:style w:type="paragraph" w:customStyle="1" w:styleId="af5">
    <w:name w:val="Содержимое врезки"/>
    <w:basedOn w:val="ae"/>
    <w:rsid w:val="00740B80"/>
  </w:style>
  <w:style w:type="paragraph" w:styleId="af6">
    <w:name w:val="Block Text"/>
    <w:basedOn w:val="a"/>
    <w:unhideWhenUsed/>
    <w:rsid w:val="008F7CF0"/>
    <w:pPr>
      <w:widowControl w:val="0"/>
      <w:tabs>
        <w:tab w:val="left" w:pos="3960"/>
      </w:tabs>
      <w:suppressAutoHyphens w:val="0"/>
      <w:autoSpaceDE w:val="0"/>
      <w:autoSpaceDN w:val="0"/>
      <w:adjustRightInd w:val="0"/>
      <w:spacing w:before="400" w:after="0" w:line="556" w:lineRule="auto"/>
      <w:ind w:left="708" w:right="1400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211">
    <w:name w:val="Основной текст 21"/>
    <w:basedOn w:val="a"/>
    <w:uiPriority w:val="99"/>
    <w:rsid w:val="00404651"/>
    <w:pPr>
      <w:spacing w:after="0" w:line="240" w:lineRule="auto"/>
      <w:jc w:val="both"/>
    </w:pPr>
    <w:rPr>
      <w:sz w:val="28"/>
      <w:szCs w:val="28"/>
    </w:rPr>
  </w:style>
  <w:style w:type="character" w:styleId="af7">
    <w:name w:val="annotation reference"/>
    <w:uiPriority w:val="99"/>
    <w:semiHidden/>
    <w:unhideWhenUsed/>
    <w:rsid w:val="00C6073A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C6073A"/>
    <w:rPr>
      <w:rFonts w:cs="Times New Roman"/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rsid w:val="00C6073A"/>
    <w:rPr>
      <w:rFonts w:ascii="Calibri" w:hAnsi="Calibri" w:cs="Calibri"/>
      <w:lang w:eastAsia="ar-SA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6073A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C6073A"/>
    <w:rPr>
      <w:rFonts w:ascii="Calibri" w:hAnsi="Calibri" w:cs="Calibri"/>
      <w:b/>
      <w:bCs/>
      <w:lang w:eastAsia="ar-SA"/>
    </w:rPr>
  </w:style>
  <w:style w:type="character" w:styleId="afc">
    <w:name w:val="Emphasis"/>
    <w:uiPriority w:val="20"/>
    <w:qFormat/>
    <w:rsid w:val="009606CD"/>
    <w:rPr>
      <w:i/>
      <w:iCs/>
    </w:rPr>
  </w:style>
  <w:style w:type="paragraph" w:styleId="afd">
    <w:name w:val="List Paragraph"/>
    <w:basedOn w:val="a"/>
    <w:uiPriority w:val="34"/>
    <w:qFormat/>
    <w:rsid w:val="00D1508D"/>
    <w:pPr>
      <w:ind w:left="720"/>
      <w:contextualSpacing/>
    </w:pPr>
  </w:style>
  <w:style w:type="table" w:styleId="afe">
    <w:name w:val="Table Grid"/>
    <w:basedOn w:val="a1"/>
    <w:uiPriority w:val="59"/>
    <w:rsid w:val="00485E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26EC06-81F3-48D2-8008-DB0157035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8</Pages>
  <Words>2668</Words>
  <Characters>15211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UEF</Company>
  <LinksUpToDate>false</LinksUpToDate>
  <CharactersWithSpaces>17844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Зав_документоведение</dc:creator>
  <cp:lastModifiedBy>uef-vodonaeva</cp:lastModifiedBy>
  <cp:revision>47</cp:revision>
  <cp:lastPrinted>2025-10-20T08:17:00Z</cp:lastPrinted>
  <dcterms:created xsi:type="dcterms:W3CDTF">2025-06-04T12:16:00Z</dcterms:created>
  <dcterms:modified xsi:type="dcterms:W3CDTF">2025-11-05T07:42:00Z</dcterms:modified>
</cp:coreProperties>
</file>